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640" w:type="dxa"/>
        <w:tblInd w:w="-80" w:type="dxa"/>
        <w:tblLook w:val="04A0" w:firstRow="1" w:lastRow="0" w:firstColumn="1" w:lastColumn="0" w:noHBand="0" w:noVBand="1"/>
      </w:tblPr>
      <w:tblGrid>
        <w:gridCol w:w="9640"/>
      </w:tblGrid>
      <w:tr w:rsidR="00E8313F" w:rsidTr="00306633">
        <w:trPr>
          <w:trHeight w:val="1030"/>
        </w:trPr>
        <w:tc>
          <w:tcPr>
            <w:tcW w:w="9640" w:type="dxa"/>
          </w:tcPr>
          <w:p w:rsidR="00E8313F" w:rsidRPr="00B305DA" w:rsidRDefault="00E8313F" w:rsidP="00B305DA">
            <w:pPr>
              <w:rPr>
                <w:rFonts w:cs="B Nazanin"/>
                <w:rtl/>
              </w:rPr>
            </w:pPr>
            <w:r w:rsidRPr="00B305DA">
              <w:rPr>
                <w:rFonts w:cs="B Nazanin" w:hint="cs"/>
                <w:rtl/>
              </w:rPr>
              <w:t>مقطع تحصیلی:کاردانی</w:t>
            </w:r>
            <w:r w:rsidR="00DC7421" w:rsidRPr="00B305DA">
              <w:rPr>
                <w:rFonts w:ascii="Times New Roman" w:hAnsi="Times New Roman" w:cs="B Nazanin"/>
                <w:sz w:val="28"/>
                <w:szCs w:val="28"/>
              </w:rPr>
              <w:t>■</w:t>
            </w:r>
            <w:r w:rsidRPr="00B305DA">
              <w:rPr>
                <w:rFonts w:cs="B Nazanin" w:hint="cs"/>
                <w:rtl/>
              </w:rPr>
              <w:t>کارشناسی</w:t>
            </w:r>
            <w:r w:rsidRPr="00B305DA">
              <w:rPr>
                <w:rFonts w:cs="B Nazanin" w:hint="cs"/>
              </w:rPr>
              <w:sym w:font="Wingdings" w:char="F0A8"/>
            </w:r>
            <w:r w:rsidRPr="00B305DA">
              <w:rPr>
                <w:rFonts w:cs="B Nazanin" w:hint="cs"/>
                <w:rtl/>
              </w:rPr>
              <w:t xml:space="preserve"> رشته:</w:t>
            </w:r>
            <w:r w:rsidR="00B305DA">
              <w:rPr>
                <w:rFonts w:cs="B Nazanin" w:hint="cs"/>
                <w:rtl/>
              </w:rPr>
              <w:t xml:space="preserve"> </w:t>
            </w:r>
            <w:r w:rsidR="00B305DA" w:rsidRPr="00B305DA">
              <w:rPr>
                <w:rFonts w:cs="B Nazanin" w:hint="cs"/>
                <w:rtl/>
              </w:rPr>
              <w:t xml:space="preserve">مترجمی آثار مکتوب و متون رسمی </w:t>
            </w:r>
            <w:r w:rsidRPr="00B305DA">
              <w:rPr>
                <w:rFonts w:cs="B Nazanin" w:hint="cs"/>
                <w:rtl/>
              </w:rPr>
              <w:t>ترم:</w:t>
            </w:r>
            <w:r w:rsidR="00DC7421" w:rsidRPr="00B305DA">
              <w:rPr>
                <w:rFonts w:cs="B Nazanin" w:hint="cs"/>
                <w:rtl/>
              </w:rPr>
              <w:t xml:space="preserve"> دوم </w:t>
            </w:r>
            <w:r w:rsidRPr="00B305DA">
              <w:rPr>
                <w:rFonts w:cs="B Nazanin" w:hint="cs"/>
                <w:rtl/>
              </w:rPr>
              <w:t>سال تحصیلی:</w:t>
            </w:r>
            <w:r w:rsidR="00876485" w:rsidRPr="00B305DA">
              <w:rPr>
                <w:rFonts w:cs="B Nazanin" w:hint="cs"/>
                <w:rtl/>
              </w:rPr>
              <w:t xml:space="preserve"> </w:t>
            </w:r>
            <w:r w:rsidRPr="00B305DA">
              <w:rPr>
                <w:rFonts w:cs="B Nazanin" w:hint="cs"/>
                <w:rtl/>
              </w:rPr>
              <w:t>1398-</w:t>
            </w:r>
            <w:r w:rsidR="00876485" w:rsidRPr="00B305DA">
              <w:rPr>
                <w:rFonts w:cs="B Nazanin" w:hint="cs"/>
                <w:rtl/>
              </w:rPr>
              <w:t xml:space="preserve"> </w:t>
            </w:r>
            <w:r w:rsidRPr="00B305DA">
              <w:rPr>
                <w:rFonts w:cs="B Nazanin" w:hint="cs"/>
                <w:rtl/>
              </w:rPr>
              <w:t>1399</w:t>
            </w:r>
            <w:r w:rsidR="00876485" w:rsidRPr="00B305DA">
              <w:rPr>
                <w:rFonts w:cs="B Nazanin" w:hint="cs"/>
                <w:rtl/>
              </w:rPr>
              <w:t xml:space="preserve"> </w:t>
            </w:r>
          </w:p>
          <w:p w:rsidR="00E8313F" w:rsidRPr="00B305DA" w:rsidRDefault="00E8313F" w:rsidP="00151574">
            <w:pPr>
              <w:rPr>
                <w:rFonts w:cs="B Nazanin"/>
                <w:rtl/>
              </w:rPr>
            </w:pPr>
            <w:r w:rsidRPr="00B305DA">
              <w:rPr>
                <w:rFonts w:cs="B Nazanin" w:hint="cs"/>
                <w:rtl/>
              </w:rPr>
              <w:t>نام درس:.</w:t>
            </w:r>
            <w:r w:rsidR="00151574">
              <w:rPr>
                <w:rFonts w:cs="B Nazanin" w:hint="cs"/>
                <w:rtl/>
              </w:rPr>
              <w:t>خواندن و درک آثار مکتوب</w:t>
            </w:r>
            <w:r w:rsidR="00B305DA">
              <w:rPr>
                <w:rFonts w:cs="B Nazanin" w:hint="cs"/>
                <w:rtl/>
              </w:rPr>
              <w:t xml:space="preserve"> </w:t>
            </w:r>
            <w:r w:rsidRPr="00B305DA">
              <w:rPr>
                <w:rFonts w:cs="B Nazanin" w:hint="cs"/>
                <w:rtl/>
              </w:rPr>
              <w:t xml:space="preserve"> نام ونام خانوادگی مدرس:</w:t>
            </w:r>
            <w:r w:rsidR="00DC7421" w:rsidRPr="00B305DA">
              <w:rPr>
                <w:rFonts w:cs="B Nazanin" w:hint="cs"/>
                <w:rtl/>
                <w:lang w:val="en-GB"/>
              </w:rPr>
              <w:t xml:space="preserve"> عارفه امینی فسخودی</w:t>
            </w:r>
          </w:p>
          <w:p w:rsidR="00876485" w:rsidRPr="00B305DA" w:rsidRDefault="00876485" w:rsidP="00DC7421">
            <w:pPr>
              <w:rPr>
                <w:rFonts w:cs="B Nazanin"/>
                <w:rtl/>
                <w:lang w:val="en-GB"/>
              </w:rPr>
            </w:pPr>
            <w:r w:rsidRPr="00B305DA">
              <w:rPr>
                <w:rFonts w:cs="B Nazanin" w:hint="cs"/>
                <w:rtl/>
              </w:rPr>
              <w:t xml:space="preserve">آدرس </w:t>
            </w:r>
            <w:r w:rsidRPr="00B305DA">
              <w:rPr>
                <w:rFonts w:cs="B Nazanin"/>
              </w:rPr>
              <w:t>email</w:t>
            </w:r>
            <w:r w:rsidR="00B305DA">
              <w:rPr>
                <w:rFonts w:cs="B Nazanin" w:hint="cs"/>
                <w:rtl/>
              </w:rPr>
              <w:t xml:space="preserve"> </w:t>
            </w:r>
            <w:r w:rsidRPr="00B305DA">
              <w:rPr>
                <w:rFonts w:cs="B Nazanin" w:hint="cs"/>
                <w:rtl/>
              </w:rPr>
              <w:t>مدرس:</w:t>
            </w:r>
            <w:r w:rsidR="00DC7421" w:rsidRPr="00B305DA">
              <w:rPr>
                <w:rFonts w:cs="B Nazanin"/>
              </w:rPr>
              <w:t xml:space="preserve"> Arefe.amini@gmail.com </w:t>
            </w:r>
            <w:r w:rsidRPr="00B305DA">
              <w:rPr>
                <w:rFonts w:cs="B Nazanin" w:hint="cs"/>
                <w:rtl/>
              </w:rPr>
              <w:t>تلفن همراه مدرس:</w:t>
            </w:r>
            <w:r w:rsidR="00DC7421" w:rsidRPr="00B305DA">
              <w:rPr>
                <w:rFonts w:cs="B Nazanin" w:hint="cs"/>
                <w:rtl/>
                <w:lang w:val="en-GB"/>
              </w:rPr>
              <w:t xml:space="preserve">09126366912 </w:t>
            </w:r>
          </w:p>
        </w:tc>
      </w:tr>
      <w:tr w:rsidR="00E8313F" w:rsidTr="00306633">
        <w:trPr>
          <w:trHeight w:val="881"/>
        </w:trPr>
        <w:tc>
          <w:tcPr>
            <w:tcW w:w="9640" w:type="dxa"/>
          </w:tcPr>
          <w:p w:rsidR="00E8313F" w:rsidRPr="00B305DA" w:rsidRDefault="00E8313F" w:rsidP="0035224D">
            <w:pPr>
              <w:rPr>
                <w:rFonts w:cs="B Nazanin"/>
                <w:rtl/>
              </w:rPr>
            </w:pPr>
            <w:r w:rsidRPr="00B305DA">
              <w:rPr>
                <w:rFonts w:cs="B Nazanin" w:hint="cs"/>
                <w:rtl/>
              </w:rPr>
              <w:t>جزوه درس:</w:t>
            </w:r>
            <w:r w:rsidR="00F23C6B">
              <w:rPr>
                <w:rFonts w:cs="B Nazanin" w:hint="cs"/>
                <w:rtl/>
              </w:rPr>
              <w:t xml:space="preserve"> </w:t>
            </w:r>
            <w:r w:rsidR="007F6DC7">
              <w:rPr>
                <w:rFonts w:cs="B Nazanin" w:hint="cs"/>
                <w:rtl/>
              </w:rPr>
              <w:t xml:space="preserve">خواندن و درک آثار مکتوب </w:t>
            </w:r>
            <w:r w:rsidR="007F6DC7" w:rsidRPr="00B305DA">
              <w:rPr>
                <w:rFonts w:cs="B Nazanin" w:hint="cs"/>
                <w:rtl/>
              </w:rPr>
              <w:t xml:space="preserve"> </w:t>
            </w:r>
            <w:bookmarkStart w:id="0" w:name="_GoBack"/>
            <w:bookmarkEnd w:id="0"/>
            <w:r w:rsidRPr="00B305DA">
              <w:rPr>
                <w:rFonts w:cs="B Nazanin" w:hint="cs"/>
                <w:rtl/>
              </w:rPr>
              <w:t>. مربوط به هفته  :  اول</w:t>
            </w:r>
            <w:r w:rsidR="0035224D" w:rsidRPr="00B305DA">
              <w:rPr>
                <w:rFonts w:cs="B Nazanin" w:hint="cs"/>
              </w:rPr>
              <w:sym w:font="Wingdings" w:char="F0A8"/>
            </w:r>
            <w:r w:rsidRPr="00B305DA">
              <w:rPr>
                <w:rFonts w:cs="B Nazanin" w:hint="cs"/>
                <w:rtl/>
              </w:rPr>
              <w:t xml:space="preserve">   دوم</w:t>
            </w:r>
            <w:r w:rsidRPr="00B305DA">
              <w:rPr>
                <w:rFonts w:cs="B Nazanin"/>
              </w:rPr>
              <w:t xml:space="preserve">      </w:t>
            </w:r>
            <w:r w:rsidR="0035224D" w:rsidRPr="00B305DA">
              <w:rPr>
                <w:rFonts w:ascii="Times New Roman" w:hAnsi="Times New Roman" w:cs="B Nazanin"/>
                <w:sz w:val="28"/>
                <w:szCs w:val="28"/>
              </w:rPr>
              <w:t>■</w:t>
            </w:r>
            <w:r w:rsidRPr="00B305DA">
              <w:rPr>
                <w:rFonts w:cs="B Nazanin" w:hint="cs"/>
                <w:rtl/>
              </w:rPr>
              <w:t>سوم</w:t>
            </w:r>
            <w:r w:rsidRPr="00B305DA">
              <w:rPr>
                <w:rFonts w:cs="B Nazanin" w:hint="cs"/>
              </w:rPr>
              <w:sym w:font="Wingdings" w:char="F0A8"/>
            </w:r>
            <w:r w:rsidRPr="00B305DA">
              <w:rPr>
                <w:rFonts w:cs="B Nazanin" w:hint="cs"/>
                <w:rtl/>
              </w:rPr>
              <w:t xml:space="preserve"> </w:t>
            </w:r>
          </w:p>
          <w:p w:rsidR="00E8313F" w:rsidRPr="00B305DA" w:rsidRDefault="00E8313F" w:rsidP="00F23C6B">
            <w:pPr>
              <w:rPr>
                <w:rFonts w:cs="B Nazanin"/>
                <w:rtl/>
              </w:rPr>
            </w:pPr>
            <w:r w:rsidRPr="00B305DA">
              <w:rPr>
                <w:rFonts w:cs="B Nazanin" w:hint="cs"/>
                <w:rtl/>
              </w:rPr>
              <w:t xml:space="preserve"> </w:t>
            </w:r>
            <w:r w:rsidRPr="00B305DA">
              <w:rPr>
                <w:rFonts w:cs="B Nazanin"/>
              </w:rPr>
              <w:t>text</w:t>
            </w:r>
            <w:r w:rsidRPr="00B305DA">
              <w:rPr>
                <w:rFonts w:cs="B Nazanin" w:hint="cs"/>
                <w:rtl/>
              </w:rPr>
              <w:t>: دارد</w:t>
            </w:r>
            <w:r w:rsidRPr="00B305DA">
              <w:rPr>
                <w:rFonts w:cs="B Nazanin"/>
              </w:rPr>
              <w:t xml:space="preserve"> </w:t>
            </w:r>
            <w:r w:rsidR="00DC7421" w:rsidRPr="00B305DA">
              <w:rPr>
                <w:rFonts w:ascii="Times New Roman" w:hAnsi="Times New Roman" w:cs="B Nazanin"/>
                <w:sz w:val="28"/>
                <w:szCs w:val="28"/>
              </w:rPr>
              <w:t>■</w:t>
            </w:r>
            <w:r w:rsidRPr="00B305DA">
              <w:rPr>
                <w:rFonts w:cs="B Nazanin" w:hint="cs"/>
                <w:rtl/>
              </w:rPr>
              <w:t>ندارد</w:t>
            </w:r>
            <w:r w:rsidRPr="00B305DA">
              <w:rPr>
                <w:rFonts w:cs="B Nazanin" w:hint="cs"/>
              </w:rPr>
              <w:sym w:font="Wingdings" w:char="F0A8"/>
            </w:r>
            <w:r w:rsidRPr="00B305DA">
              <w:rPr>
                <w:rFonts w:cs="B Nazanin" w:hint="cs"/>
                <w:rtl/>
              </w:rPr>
              <w:t xml:space="preserve">                      </w:t>
            </w:r>
            <w:r w:rsidRPr="00B305DA">
              <w:rPr>
                <w:rFonts w:cs="B Nazanin"/>
              </w:rPr>
              <w:t>voice</w:t>
            </w:r>
            <w:r w:rsidRPr="00B305DA">
              <w:rPr>
                <w:rFonts w:cs="B Nazanin" w:hint="cs"/>
                <w:rtl/>
              </w:rPr>
              <w:t>:دارد</w:t>
            </w:r>
            <w:r w:rsidR="00F23C6B" w:rsidRPr="00B305DA">
              <w:rPr>
                <w:rFonts w:cs="B Nazanin" w:hint="cs"/>
              </w:rPr>
              <w:sym w:font="Wingdings" w:char="F0A8"/>
            </w:r>
            <w:r w:rsidR="00F23C6B" w:rsidRPr="00B305DA">
              <w:rPr>
                <w:rFonts w:cs="B Nazanin" w:hint="cs"/>
                <w:rtl/>
              </w:rPr>
              <w:t xml:space="preserve"> </w:t>
            </w:r>
            <w:r w:rsidRPr="00B305DA">
              <w:rPr>
                <w:rFonts w:cs="B Nazanin" w:hint="cs"/>
                <w:rtl/>
              </w:rPr>
              <w:t xml:space="preserve"> ندارد  </w:t>
            </w:r>
            <w:r w:rsidR="00F23C6B" w:rsidRPr="00B305DA">
              <w:rPr>
                <w:rFonts w:ascii="Times New Roman" w:hAnsi="Times New Roman" w:cs="B Nazanin"/>
                <w:sz w:val="28"/>
                <w:szCs w:val="28"/>
              </w:rPr>
              <w:t>■</w:t>
            </w:r>
            <w:r w:rsidRPr="00B305DA">
              <w:rPr>
                <w:rFonts w:cs="B Nazanin" w:hint="cs"/>
                <w:rtl/>
              </w:rPr>
              <w:t xml:space="preserve">                      </w:t>
            </w:r>
            <w:r w:rsidRPr="00B305DA">
              <w:rPr>
                <w:rFonts w:cs="B Nazanin"/>
              </w:rPr>
              <w:t>power point</w:t>
            </w:r>
            <w:r w:rsidRPr="00B305DA">
              <w:rPr>
                <w:rFonts w:cs="B Nazanin" w:hint="cs"/>
                <w:rtl/>
              </w:rPr>
              <w:t>:دارد</w:t>
            </w:r>
            <w:r w:rsidRPr="00B305DA">
              <w:rPr>
                <w:rFonts w:cs="B Nazanin" w:hint="cs"/>
              </w:rPr>
              <w:sym w:font="Wingdings" w:char="F0A8"/>
            </w:r>
            <w:r w:rsidRPr="00B305DA">
              <w:rPr>
                <w:rFonts w:cs="B Nazanin" w:hint="cs"/>
                <w:rtl/>
              </w:rPr>
              <w:t xml:space="preserve">  ندارد</w:t>
            </w:r>
            <w:r w:rsidR="00B305DA" w:rsidRPr="00B305DA">
              <w:rPr>
                <w:rFonts w:ascii="Times New Roman" w:hAnsi="Times New Roman" w:cs="B Nazanin"/>
                <w:sz w:val="28"/>
                <w:szCs w:val="28"/>
              </w:rPr>
              <w:t>■</w:t>
            </w:r>
          </w:p>
          <w:p w:rsidR="00216975" w:rsidRPr="00B305DA" w:rsidRDefault="00216975">
            <w:pPr>
              <w:rPr>
                <w:rFonts w:cs="B Nazanin"/>
                <w:rtl/>
              </w:rPr>
            </w:pPr>
            <w:r w:rsidRPr="00B305DA">
              <w:rPr>
                <w:rFonts w:cs="B Nazanin" w:hint="cs"/>
                <w:rtl/>
              </w:rPr>
              <w:t>تلفن همراه مدیر گروه : ............................................</w:t>
            </w:r>
          </w:p>
          <w:p w:rsidR="00E8313F" w:rsidRPr="00B305DA" w:rsidRDefault="00E8313F">
            <w:pPr>
              <w:rPr>
                <w:rFonts w:cs="B Nazanin"/>
                <w:rtl/>
              </w:rPr>
            </w:pPr>
            <w:r w:rsidRPr="00B305DA">
              <w:rPr>
                <w:rFonts w:cs="B Nazanin" w:hint="cs"/>
                <w:rtl/>
              </w:rPr>
              <w:t xml:space="preserve">                                  </w:t>
            </w:r>
          </w:p>
        </w:tc>
      </w:tr>
      <w:tr w:rsidR="00E8313F" w:rsidTr="00B2644C">
        <w:trPr>
          <w:trHeight w:val="10617"/>
        </w:trPr>
        <w:tc>
          <w:tcPr>
            <w:tcW w:w="9640" w:type="dxa"/>
          </w:tcPr>
          <w:p w:rsidR="00E8313F" w:rsidRPr="00F23C6B" w:rsidRDefault="00E8313F">
            <w:pPr>
              <w:rPr>
                <w:rFonts w:asciiTheme="majorBidi" w:hAnsiTheme="majorBidi" w:cstheme="majorBidi"/>
                <w:rtl/>
              </w:rPr>
            </w:pPr>
          </w:p>
          <w:p w:rsidR="00C30DD0" w:rsidRPr="007E457A" w:rsidRDefault="00392554" w:rsidP="00C30DD0">
            <w:pPr>
              <w:pStyle w:val="ListParagraph"/>
              <w:numPr>
                <w:ilvl w:val="0"/>
                <w:numId w:val="1"/>
              </w:numPr>
              <w:bidi w:val="0"/>
              <w:rPr>
                <w:rFonts w:asciiTheme="majorBidi" w:hAnsiTheme="majorBidi" w:cstheme="majorBidi"/>
              </w:rPr>
            </w:pPr>
            <w:r w:rsidRPr="007E457A">
              <w:rPr>
                <w:rFonts w:asciiTheme="majorBidi" w:hAnsiTheme="majorBidi" w:cstheme="majorBidi"/>
              </w:rPr>
              <w:t>Here is the list of the vocabulary you may face during your assignment. Having checked these words, please complete the table.</w:t>
            </w:r>
            <w:r w:rsidR="00C30DD0" w:rsidRPr="007E457A">
              <w:rPr>
                <w:rFonts w:asciiTheme="majorBidi" w:hAnsiTheme="majorBidi" w:cstheme="majorBidi"/>
              </w:rPr>
              <w:t xml:space="preserve"> The answers will be checked in the class.</w:t>
            </w:r>
          </w:p>
          <w:p w:rsidR="00392554" w:rsidRPr="00F11C2D" w:rsidRDefault="00392554" w:rsidP="00392554">
            <w:pPr>
              <w:bidi w:val="0"/>
              <w:ind w:left="360"/>
              <w:rPr>
                <w:rFonts w:asciiTheme="majorBidi" w:hAnsiTheme="majorBidi" w:cstheme="majorBidi"/>
                <w:sz w:val="20"/>
                <w:szCs w:val="20"/>
              </w:rPr>
            </w:pPr>
          </w:p>
          <w:tbl>
            <w:tblPr>
              <w:tblStyle w:val="TableGrid"/>
              <w:tblW w:w="0" w:type="auto"/>
              <w:tblLook w:val="04A0" w:firstRow="1" w:lastRow="0" w:firstColumn="1" w:lastColumn="0" w:noHBand="0" w:noVBand="1"/>
            </w:tblPr>
            <w:tblGrid>
              <w:gridCol w:w="1351"/>
              <w:gridCol w:w="1428"/>
              <w:gridCol w:w="6635"/>
            </w:tblGrid>
            <w:tr w:rsidR="00306633" w:rsidRPr="00F11C2D" w:rsidTr="008E39F5">
              <w:tc>
                <w:tcPr>
                  <w:tcW w:w="1351" w:type="dxa"/>
                </w:tcPr>
                <w:p w:rsidR="00306633" w:rsidRPr="00F11C2D" w:rsidRDefault="00306633" w:rsidP="00392554">
                  <w:pPr>
                    <w:pStyle w:val="ListParagraph"/>
                    <w:bidi w:val="0"/>
                    <w:ind w:left="0"/>
                    <w:jc w:val="center"/>
                    <w:rPr>
                      <w:rFonts w:asciiTheme="majorBidi" w:hAnsiTheme="majorBidi" w:cstheme="majorBidi"/>
                      <w:b/>
                      <w:bCs/>
                      <w:sz w:val="20"/>
                      <w:szCs w:val="20"/>
                    </w:rPr>
                  </w:pPr>
                  <w:r w:rsidRPr="00F11C2D">
                    <w:rPr>
                      <w:rFonts w:asciiTheme="majorBidi" w:hAnsiTheme="majorBidi" w:cstheme="majorBidi"/>
                      <w:b/>
                      <w:bCs/>
                      <w:sz w:val="20"/>
                      <w:szCs w:val="20"/>
                    </w:rPr>
                    <w:t>item</w:t>
                  </w:r>
                </w:p>
              </w:tc>
              <w:tc>
                <w:tcPr>
                  <w:tcW w:w="1428" w:type="dxa"/>
                </w:tcPr>
                <w:p w:rsidR="00306633" w:rsidRPr="00F11C2D" w:rsidRDefault="00306633" w:rsidP="00392554">
                  <w:pPr>
                    <w:pStyle w:val="ListParagraph"/>
                    <w:bidi w:val="0"/>
                    <w:ind w:left="0"/>
                    <w:jc w:val="center"/>
                    <w:rPr>
                      <w:rFonts w:asciiTheme="majorBidi" w:hAnsiTheme="majorBidi" w:cstheme="majorBidi"/>
                      <w:b/>
                      <w:bCs/>
                      <w:sz w:val="20"/>
                      <w:szCs w:val="20"/>
                    </w:rPr>
                  </w:pPr>
                  <w:r w:rsidRPr="00F11C2D">
                    <w:rPr>
                      <w:rFonts w:asciiTheme="majorBidi" w:hAnsiTheme="majorBidi" w:cstheme="majorBidi"/>
                      <w:b/>
                      <w:bCs/>
                      <w:sz w:val="20"/>
                      <w:szCs w:val="20"/>
                    </w:rPr>
                    <w:t>pronunciation</w:t>
                  </w:r>
                </w:p>
              </w:tc>
              <w:tc>
                <w:tcPr>
                  <w:tcW w:w="6635" w:type="dxa"/>
                </w:tcPr>
                <w:p w:rsidR="00306633" w:rsidRPr="00F11C2D" w:rsidRDefault="00306633" w:rsidP="00392554">
                  <w:pPr>
                    <w:pStyle w:val="ListParagraph"/>
                    <w:bidi w:val="0"/>
                    <w:ind w:left="0"/>
                    <w:jc w:val="center"/>
                    <w:rPr>
                      <w:rFonts w:asciiTheme="majorBidi" w:hAnsiTheme="majorBidi" w:cstheme="majorBidi"/>
                      <w:b/>
                      <w:bCs/>
                      <w:sz w:val="20"/>
                      <w:szCs w:val="20"/>
                    </w:rPr>
                  </w:pPr>
                  <w:r w:rsidRPr="00F11C2D">
                    <w:rPr>
                      <w:rFonts w:asciiTheme="majorBidi" w:hAnsiTheme="majorBidi" w:cstheme="majorBidi"/>
                      <w:b/>
                      <w:bCs/>
                      <w:sz w:val="20"/>
                      <w:szCs w:val="20"/>
                    </w:rPr>
                    <w:t>definition</w:t>
                  </w:r>
                </w:p>
              </w:tc>
            </w:tr>
            <w:tr w:rsidR="00306633" w:rsidRPr="00F11C2D" w:rsidTr="008E39F5">
              <w:tc>
                <w:tcPr>
                  <w:tcW w:w="1351" w:type="dxa"/>
                </w:tcPr>
                <w:p w:rsidR="00306633" w:rsidRPr="00F11C2D" w:rsidRDefault="00306633" w:rsidP="00392554">
                  <w:pPr>
                    <w:pStyle w:val="ListParagraph"/>
                    <w:bidi w:val="0"/>
                    <w:ind w:left="0"/>
                    <w:jc w:val="center"/>
                    <w:rPr>
                      <w:rFonts w:asciiTheme="majorBidi" w:hAnsiTheme="majorBidi" w:cstheme="majorBidi"/>
                      <w:sz w:val="16"/>
                      <w:szCs w:val="16"/>
                    </w:rPr>
                  </w:pPr>
                  <w:r w:rsidRPr="00F11C2D">
                    <w:rPr>
                      <w:rFonts w:asciiTheme="majorBidi" w:hAnsiTheme="majorBidi" w:cstheme="majorBidi"/>
                      <w:sz w:val="20"/>
                      <w:szCs w:val="20"/>
                    </w:rPr>
                    <w:t>asteroid</w:t>
                  </w:r>
                  <w:r w:rsidR="00F75019" w:rsidRPr="00F11C2D">
                    <w:rPr>
                      <w:rFonts w:asciiTheme="majorBidi" w:hAnsiTheme="majorBidi" w:cstheme="majorBidi"/>
                      <w:sz w:val="20"/>
                      <w:szCs w:val="20"/>
                    </w:rPr>
                    <w:t xml:space="preserve"> </w:t>
                  </w:r>
                  <w:r w:rsidR="00F75019" w:rsidRPr="00F11C2D">
                    <w:rPr>
                      <w:rFonts w:asciiTheme="majorBidi" w:hAnsiTheme="majorBidi" w:cstheme="majorBidi"/>
                      <w:sz w:val="16"/>
                      <w:szCs w:val="16"/>
                    </w:rPr>
                    <w:t>n</w:t>
                  </w:r>
                </w:p>
              </w:tc>
              <w:tc>
                <w:tcPr>
                  <w:tcW w:w="1428" w:type="dxa"/>
                </w:tcPr>
                <w:p w:rsidR="00306633" w:rsidRPr="00F11C2D" w:rsidRDefault="00306633" w:rsidP="00392554">
                  <w:pPr>
                    <w:pStyle w:val="ListParagraph"/>
                    <w:bidi w:val="0"/>
                    <w:ind w:left="0"/>
                    <w:jc w:val="center"/>
                    <w:rPr>
                      <w:rFonts w:asciiTheme="majorBidi" w:hAnsiTheme="majorBidi" w:cstheme="majorBidi"/>
                      <w:sz w:val="20"/>
                      <w:szCs w:val="20"/>
                    </w:rPr>
                  </w:pPr>
                  <w:r w:rsidRPr="00F11C2D">
                    <w:rPr>
                      <w:rFonts w:asciiTheme="majorBidi" w:hAnsiTheme="majorBidi" w:cstheme="majorBidi"/>
                      <w:sz w:val="20"/>
                      <w:szCs w:val="20"/>
                    </w:rPr>
                    <w:t>/ˈ</w:t>
                  </w:r>
                  <w:proofErr w:type="spellStart"/>
                  <w:r w:rsidRPr="00F11C2D">
                    <w:rPr>
                      <w:rFonts w:asciiTheme="majorBidi" w:hAnsiTheme="majorBidi" w:cstheme="majorBidi"/>
                      <w:sz w:val="20"/>
                      <w:szCs w:val="20"/>
                    </w:rPr>
                    <w:t>æstərɔɪd</w:t>
                  </w:r>
                  <w:proofErr w:type="spellEnd"/>
                  <w:r w:rsidRPr="00F11C2D">
                    <w:rPr>
                      <w:rFonts w:asciiTheme="majorBidi" w:hAnsiTheme="majorBidi" w:cstheme="majorBidi"/>
                      <w:sz w:val="20"/>
                      <w:szCs w:val="20"/>
                    </w:rPr>
                    <w:t>/</w:t>
                  </w:r>
                </w:p>
              </w:tc>
              <w:tc>
                <w:tcPr>
                  <w:tcW w:w="6635" w:type="dxa"/>
                </w:tcPr>
                <w:p w:rsidR="00306633" w:rsidRPr="00F11C2D" w:rsidRDefault="00306633" w:rsidP="008E39F5">
                  <w:pPr>
                    <w:pStyle w:val="ListParagraph"/>
                    <w:bidi w:val="0"/>
                    <w:ind w:left="0"/>
                    <w:rPr>
                      <w:rFonts w:asciiTheme="majorBidi" w:hAnsiTheme="majorBidi" w:cstheme="majorBidi"/>
                      <w:sz w:val="18"/>
                      <w:szCs w:val="18"/>
                    </w:rPr>
                  </w:pPr>
                  <w:r w:rsidRPr="00F11C2D">
                    <w:rPr>
                      <w:rFonts w:asciiTheme="majorBidi" w:hAnsiTheme="majorBidi" w:cstheme="majorBidi"/>
                      <w:sz w:val="18"/>
                      <w:szCs w:val="18"/>
                    </w:rPr>
                    <w:t>any one of the many small planets that go around the sun</w:t>
                  </w:r>
                </w:p>
              </w:tc>
            </w:tr>
            <w:tr w:rsidR="00306633" w:rsidRPr="00F11C2D" w:rsidTr="008E39F5">
              <w:tc>
                <w:tcPr>
                  <w:tcW w:w="1351" w:type="dxa"/>
                </w:tcPr>
                <w:p w:rsidR="00306633" w:rsidRPr="00F11C2D" w:rsidRDefault="00306633" w:rsidP="00392554">
                  <w:pPr>
                    <w:pStyle w:val="ListParagraph"/>
                    <w:bidi w:val="0"/>
                    <w:ind w:left="0"/>
                    <w:jc w:val="center"/>
                    <w:rPr>
                      <w:rFonts w:asciiTheme="majorBidi" w:hAnsiTheme="majorBidi" w:cstheme="majorBidi"/>
                      <w:sz w:val="16"/>
                      <w:szCs w:val="16"/>
                    </w:rPr>
                  </w:pPr>
                  <w:r w:rsidRPr="00F11C2D">
                    <w:rPr>
                      <w:rFonts w:asciiTheme="majorBidi" w:hAnsiTheme="majorBidi" w:cstheme="majorBidi"/>
                      <w:sz w:val="20"/>
                      <w:szCs w:val="20"/>
                    </w:rPr>
                    <w:t>detect</w:t>
                  </w:r>
                  <w:r w:rsidR="00F75019" w:rsidRPr="00F11C2D">
                    <w:rPr>
                      <w:rFonts w:asciiTheme="majorBidi" w:hAnsiTheme="majorBidi" w:cstheme="majorBidi"/>
                      <w:sz w:val="20"/>
                      <w:szCs w:val="20"/>
                    </w:rPr>
                    <w:t xml:space="preserve"> </w:t>
                  </w:r>
                  <w:r w:rsidR="00F75019" w:rsidRPr="00F11C2D">
                    <w:rPr>
                      <w:rFonts w:asciiTheme="majorBidi" w:hAnsiTheme="majorBidi" w:cstheme="majorBidi"/>
                      <w:sz w:val="16"/>
                      <w:szCs w:val="16"/>
                    </w:rPr>
                    <w:t>v</w:t>
                  </w:r>
                </w:p>
              </w:tc>
              <w:tc>
                <w:tcPr>
                  <w:tcW w:w="1428" w:type="dxa"/>
                </w:tcPr>
                <w:p w:rsidR="00306633" w:rsidRPr="00F11C2D" w:rsidRDefault="00306633" w:rsidP="00392554">
                  <w:pPr>
                    <w:pStyle w:val="ListParagraph"/>
                    <w:bidi w:val="0"/>
                    <w:ind w:left="0"/>
                    <w:jc w:val="center"/>
                    <w:rPr>
                      <w:rFonts w:asciiTheme="majorBidi" w:hAnsiTheme="majorBidi" w:cstheme="majorBidi"/>
                      <w:sz w:val="20"/>
                      <w:szCs w:val="20"/>
                    </w:rPr>
                  </w:pPr>
                  <w:r w:rsidRPr="00F11C2D">
                    <w:rPr>
                      <w:rFonts w:asciiTheme="majorBidi" w:hAnsiTheme="majorBidi" w:cstheme="majorBidi"/>
                      <w:sz w:val="20"/>
                      <w:szCs w:val="20"/>
                    </w:rPr>
                    <w:t>/</w:t>
                  </w:r>
                  <w:proofErr w:type="spellStart"/>
                  <w:r w:rsidRPr="00F11C2D">
                    <w:rPr>
                      <w:rFonts w:asciiTheme="majorBidi" w:hAnsiTheme="majorBidi" w:cstheme="majorBidi"/>
                      <w:sz w:val="20"/>
                      <w:szCs w:val="20"/>
                    </w:rPr>
                    <w:t>dɪˈtekt</w:t>
                  </w:r>
                  <w:proofErr w:type="spellEnd"/>
                  <w:r w:rsidRPr="00F11C2D">
                    <w:rPr>
                      <w:rFonts w:asciiTheme="majorBidi" w:hAnsiTheme="majorBidi" w:cstheme="majorBidi"/>
                      <w:sz w:val="20"/>
                      <w:szCs w:val="20"/>
                    </w:rPr>
                    <w:t>/</w:t>
                  </w:r>
                </w:p>
              </w:tc>
              <w:tc>
                <w:tcPr>
                  <w:tcW w:w="6635" w:type="dxa"/>
                </w:tcPr>
                <w:p w:rsidR="00306633" w:rsidRPr="00F11C2D" w:rsidRDefault="00306633" w:rsidP="008E39F5">
                  <w:pPr>
                    <w:pStyle w:val="ListParagraph"/>
                    <w:bidi w:val="0"/>
                    <w:ind w:left="0"/>
                    <w:rPr>
                      <w:rFonts w:asciiTheme="majorBidi" w:hAnsiTheme="majorBidi" w:cstheme="majorBidi"/>
                      <w:sz w:val="18"/>
                      <w:szCs w:val="18"/>
                    </w:rPr>
                  </w:pPr>
                  <w:r w:rsidRPr="00F11C2D">
                    <w:rPr>
                      <w:rFonts w:asciiTheme="majorBidi" w:hAnsiTheme="majorBidi" w:cstheme="majorBidi"/>
                      <w:sz w:val="18"/>
                      <w:szCs w:val="18"/>
                    </w:rPr>
                    <w:t>to discover or notice something, especially something that is not easy to see, hear, etc.</w:t>
                  </w:r>
                </w:p>
              </w:tc>
            </w:tr>
            <w:tr w:rsidR="00306633" w:rsidRPr="00F11C2D" w:rsidTr="008E39F5">
              <w:tc>
                <w:tcPr>
                  <w:tcW w:w="1351" w:type="dxa"/>
                </w:tcPr>
                <w:p w:rsidR="00306633" w:rsidRPr="00F11C2D" w:rsidRDefault="00F75019" w:rsidP="00392554">
                  <w:pPr>
                    <w:pStyle w:val="ListParagraph"/>
                    <w:bidi w:val="0"/>
                    <w:ind w:left="0"/>
                    <w:jc w:val="center"/>
                    <w:rPr>
                      <w:rFonts w:asciiTheme="majorBidi" w:hAnsiTheme="majorBidi" w:cstheme="majorBidi"/>
                      <w:sz w:val="16"/>
                      <w:szCs w:val="16"/>
                    </w:rPr>
                  </w:pPr>
                  <w:r w:rsidRPr="00F11C2D">
                    <w:rPr>
                      <w:rFonts w:asciiTheme="majorBidi" w:hAnsiTheme="majorBidi" w:cstheme="majorBidi"/>
                      <w:sz w:val="20"/>
                      <w:szCs w:val="20"/>
                    </w:rPr>
                    <w:t xml:space="preserve">reveal </w:t>
                  </w:r>
                  <w:r w:rsidRPr="00F11C2D">
                    <w:rPr>
                      <w:rFonts w:asciiTheme="majorBidi" w:hAnsiTheme="majorBidi" w:cstheme="majorBidi"/>
                      <w:sz w:val="16"/>
                      <w:szCs w:val="16"/>
                    </w:rPr>
                    <w:t>v</w:t>
                  </w:r>
                </w:p>
              </w:tc>
              <w:tc>
                <w:tcPr>
                  <w:tcW w:w="1428" w:type="dxa"/>
                </w:tcPr>
                <w:p w:rsidR="00306633" w:rsidRPr="00F11C2D" w:rsidRDefault="00AF4B10" w:rsidP="00392554">
                  <w:pPr>
                    <w:pStyle w:val="ListParagraph"/>
                    <w:bidi w:val="0"/>
                    <w:ind w:left="0"/>
                    <w:jc w:val="center"/>
                    <w:rPr>
                      <w:rFonts w:asciiTheme="majorBidi" w:hAnsiTheme="majorBidi" w:cstheme="majorBidi"/>
                      <w:sz w:val="20"/>
                      <w:szCs w:val="20"/>
                    </w:rPr>
                  </w:pPr>
                  <w:r w:rsidRPr="00AF4B10">
                    <w:rPr>
                      <w:rFonts w:asciiTheme="majorBidi" w:hAnsiTheme="majorBidi" w:cstheme="majorBidi"/>
                      <w:sz w:val="20"/>
                      <w:szCs w:val="20"/>
                    </w:rPr>
                    <w:t>/</w:t>
                  </w:r>
                  <w:proofErr w:type="spellStart"/>
                  <w:r w:rsidRPr="00AF4B10">
                    <w:rPr>
                      <w:rFonts w:asciiTheme="majorBidi" w:hAnsiTheme="majorBidi" w:cstheme="majorBidi"/>
                      <w:sz w:val="20"/>
                      <w:szCs w:val="20"/>
                    </w:rPr>
                    <w:t>rɪˈviːl</w:t>
                  </w:r>
                  <w:proofErr w:type="spellEnd"/>
                  <w:r w:rsidRPr="00AF4B10">
                    <w:rPr>
                      <w:rFonts w:asciiTheme="majorBidi" w:hAnsiTheme="majorBidi" w:cstheme="majorBidi"/>
                      <w:sz w:val="20"/>
                      <w:szCs w:val="20"/>
                    </w:rPr>
                    <w:t>/</w:t>
                  </w:r>
                </w:p>
              </w:tc>
              <w:tc>
                <w:tcPr>
                  <w:tcW w:w="6635" w:type="dxa"/>
                </w:tcPr>
                <w:p w:rsidR="00306633" w:rsidRPr="00F11C2D" w:rsidRDefault="00AF4B10" w:rsidP="008E39F5">
                  <w:pPr>
                    <w:pStyle w:val="ListParagraph"/>
                    <w:bidi w:val="0"/>
                    <w:ind w:left="0"/>
                    <w:rPr>
                      <w:rFonts w:asciiTheme="majorBidi" w:hAnsiTheme="majorBidi" w:cstheme="majorBidi"/>
                      <w:sz w:val="18"/>
                      <w:szCs w:val="18"/>
                    </w:rPr>
                  </w:pPr>
                  <w:r w:rsidRPr="00AF4B10">
                    <w:rPr>
                      <w:rFonts w:asciiTheme="majorBidi" w:hAnsiTheme="majorBidi" w:cstheme="majorBidi"/>
                      <w:sz w:val="18"/>
                      <w:szCs w:val="18"/>
                    </w:rPr>
                    <w:t>to make something known to somebody</w:t>
                  </w:r>
                </w:p>
              </w:tc>
            </w:tr>
            <w:tr w:rsidR="00306633" w:rsidRPr="00F11C2D" w:rsidTr="008E39F5">
              <w:tc>
                <w:tcPr>
                  <w:tcW w:w="1351" w:type="dxa"/>
                </w:tcPr>
                <w:p w:rsidR="00306633" w:rsidRPr="00F11C2D" w:rsidRDefault="00F75019" w:rsidP="00AF4B10">
                  <w:pPr>
                    <w:pStyle w:val="ListParagraph"/>
                    <w:bidi w:val="0"/>
                    <w:ind w:left="0"/>
                    <w:jc w:val="center"/>
                    <w:rPr>
                      <w:rFonts w:asciiTheme="majorBidi" w:hAnsiTheme="majorBidi" w:cstheme="majorBidi"/>
                      <w:sz w:val="16"/>
                      <w:szCs w:val="16"/>
                    </w:rPr>
                  </w:pPr>
                  <w:r w:rsidRPr="00F11C2D">
                    <w:rPr>
                      <w:rFonts w:asciiTheme="majorBidi" w:hAnsiTheme="majorBidi" w:cstheme="majorBidi"/>
                      <w:sz w:val="20"/>
                      <w:szCs w:val="20"/>
                    </w:rPr>
                    <w:t xml:space="preserve">astronomer </w:t>
                  </w:r>
                  <w:r w:rsidRPr="00F11C2D">
                    <w:rPr>
                      <w:rFonts w:asciiTheme="majorBidi" w:hAnsiTheme="majorBidi" w:cstheme="majorBidi"/>
                      <w:sz w:val="16"/>
                      <w:szCs w:val="16"/>
                    </w:rPr>
                    <w:t>n</w:t>
                  </w:r>
                </w:p>
              </w:tc>
              <w:tc>
                <w:tcPr>
                  <w:tcW w:w="1428" w:type="dxa"/>
                </w:tcPr>
                <w:p w:rsidR="00306633" w:rsidRPr="00F11C2D" w:rsidRDefault="00AF4B10" w:rsidP="00392554">
                  <w:pPr>
                    <w:pStyle w:val="ListParagraph"/>
                    <w:bidi w:val="0"/>
                    <w:ind w:left="0"/>
                    <w:jc w:val="center"/>
                    <w:rPr>
                      <w:rFonts w:asciiTheme="majorBidi" w:hAnsiTheme="majorBidi" w:cstheme="majorBidi"/>
                      <w:sz w:val="20"/>
                      <w:szCs w:val="20"/>
                    </w:rPr>
                  </w:pPr>
                  <w:r w:rsidRPr="00AF4B10">
                    <w:rPr>
                      <w:rFonts w:asciiTheme="majorBidi" w:hAnsiTheme="majorBidi" w:cstheme="majorBidi"/>
                      <w:sz w:val="20"/>
                      <w:szCs w:val="20"/>
                    </w:rPr>
                    <w:t>/</w:t>
                  </w:r>
                  <w:proofErr w:type="spellStart"/>
                  <w:r w:rsidRPr="00AF4B10">
                    <w:rPr>
                      <w:rFonts w:asciiTheme="majorBidi" w:hAnsiTheme="majorBidi" w:cstheme="majorBidi"/>
                      <w:sz w:val="20"/>
                      <w:szCs w:val="20"/>
                    </w:rPr>
                    <w:t>əˈstrɑːnəmər</w:t>
                  </w:r>
                  <w:proofErr w:type="spellEnd"/>
                  <w:r w:rsidRPr="00AF4B10">
                    <w:rPr>
                      <w:rFonts w:asciiTheme="majorBidi" w:hAnsiTheme="majorBidi" w:cstheme="majorBidi"/>
                      <w:sz w:val="20"/>
                      <w:szCs w:val="20"/>
                    </w:rPr>
                    <w:t>/</w:t>
                  </w:r>
                </w:p>
              </w:tc>
              <w:tc>
                <w:tcPr>
                  <w:tcW w:w="6635" w:type="dxa"/>
                </w:tcPr>
                <w:p w:rsidR="00306633" w:rsidRPr="00F11C2D" w:rsidRDefault="00AF4B10" w:rsidP="008E39F5">
                  <w:pPr>
                    <w:pStyle w:val="ListParagraph"/>
                    <w:bidi w:val="0"/>
                    <w:ind w:left="0"/>
                    <w:rPr>
                      <w:rFonts w:asciiTheme="majorBidi" w:hAnsiTheme="majorBidi" w:cstheme="majorBidi"/>
                      <w:sz w:val="18"/>
                      <w:szCs w:val="18"/>
                    </w:rPr>
                  </w:pPr>
                  <w:r w:rsidRPr="00AF4B10">
                    <w:rPr>
                      <w:rFonts w:asciiTheme="majorBidi" w:hAnsiTheme="majorBidi" w:cstheme="majorBidi"/>
                      <w:sz w:val="18"/>
                      <w:szCs w:val="18"/>
                    </w:rPr>
                    <w:t>a scientist who studies astronomy</w:t>
                  </w:r>
                </w:p>
              </w:tc>
            </w:tr>
            <w:tr w:rsidR="00306633" w:rsidRPr="00F11C2D" w:rsidTr="008E39F5">
              <w:tc>
                <w:tcPr>
                  <w:tcW w:w="1351" w:type="dxa"/>
                </w:tcPr>
                <w:p w:rsidR="00306633" w:rsidRPr="00F11C2D" w:rsidRDefault="00F75019" w:rsidP="00392554">
                  <w:pPr>
                    <w:pStyle w:val="ListParagraph"/>
                    <w:bidi w:val="0"/>
                    <w:ind w:left="0"/>
                    <w:jc w:val="center"/>
                    <w:rPr>
                      <w:rFonts w:asciiTheme="majorBidi" w:hAnsiTheme="majorBidi" w:cstheme="majorBidi"/>
                      <w:sz w:val="16"/>
                      <w:szCs w:val="16"/>
                    </w:rPr>
                  </w:pPr>
                  <w:r w:rsidRPr="00F11C2D">
                    <w:rPr>
                      <w:rFonts w:asciiTheme="majorBidi" w:hAnsiTheme="majorBidi" w:cstheme="majorBidi"/>
                      <w:sz w:val="20"/>
                      <w:szCs w:val="20"/>
                    </w:rPr>
                    <w:t xml:space="preserve">catalogue </w:t>
                  </w:r>
                  <w:r w:rsidRPr="00F11C2D">
                    <w:rPr>
                      <w:rFonts w:asciiTheme="majorBidi" w:hAnsiTheme="majorBidi" w:cstheme="majorBidi"/>
                      <w:sz w:val="16"/>
                      <w:szCs w:val="16"/>
                    </w:rPr>
                    <w:t>v</w:t>
                  </w:r>
                </w:p>
              </w:tc>
              <w:tc>
                <w:tcPr>
                  <w:tcW w:w="1428" w:type="dxa"/>
                </w:tcPr>
                <w:p w:rsidR="00306633" w:rsidRPr="00F11C2D" w:rsidRDefault="00AF4B10" w:rsidP="00392554">
                  <w:pPr>
                    <w:pStyle w:val="ListParagraph"/>
                    <w:bidi w:val="0"/>
                    <w:ind w:left="0"/>
                    <w:jc w:val="center"/>
                    <w:rPr>
                      <w:rFonts w:asciiTheme="majorBidi" w:hAnsiTheme="majorBidi" w:cstheme="majorBidi"/>
                      <w:sz w:val="20"/>
                      <w:szCs w:val="20"/>
                    </w:rPr>
                  </w:pPr>
                  <w:r w:rsidRPr="00AF4B10">
                    <w:rPr>
                      <w:rFonts w:asciiTheme="majorBidi" w:hAnsiTheme="majorBidi" w:cstheme="majorBidi"/>
                      <w:sz w:val="20"/>
                      <w:szCs w:val="20"/>
                    </w:rPr>
                    <w:t>/ˈ</w:t>
                  </w:r>
                  <w:proofErr w:type="spellStart"/>
                  <w:r w:rsidRPr="00AF4B10">
                    <w:rPr>
                      <w:rFonts w:asciiTheme="majorBidi" w:hAnsiTheme="majorBidi" w:cstheme="majorBidi"/>
                      <w:sz w:val="20"/>
                      <w:szCs w:val="20"/>
                    </w:rPr>
                    <w:t>kætəlɔːɡ</w:t>
                  </w:r>
                  <w:proofErr w:type="spellEnd"/>
                  <w:r w:rsidRPr="00AF4B10">
                    <w:rPr>
                      <w:rFonts w:asciiTheme="majorBidi" w:hAnsiTheme="majorBidi" w:cstheme="majorBidi"/>
                      <w:sz w:val="20"/>
                      <w:szCs w:val="20"/>
                    </w:rPr>
                    <w:t>/</w:t>
                  </w:r>
                </w:p>
              </w:tc>
              <w:tc>
                <w:tcPr>
                  <w:tcW w:w="6635" w:type="dxa"/>
                </w:tcPr>
                <w:p w:rsidR="00306633" w:rsidRPr="00F11C2D" w:rsidRDefault="00AF4B10" w:rsidP="008E39F5">
                  <w:pPr>
                    <w:pStyle w:val="ListParagraph"/>
                    <w:bidi w:val="0"/>
                    <w:ind w:left="0"/>
                    <w:rPr>
                      <w:rFonts w:asciiTheme="majorBidi" w:hAnsiTheme="majorBidi" w:cstheme="majorBidi"/>
                      <w:sz w:val="18"/>
                      <w:szCs w:val="18"/>
                    </w:rPr>
                  </w:pPr>
                  <w:r w:rsidRPr="00AF4B10">
                    <w:rPr>
                      <w:rFonts w:asciiTheme="majorBidi" w:hAnsiTheme="majorBidi" w:cstheme="majorBidi"/>
                      <w:sz w:val="18"/>
                      <w:szCs w:val="18"/>
                    </w:rPr>
                    <w:t>to arrange a list of things in order in a catalogue; to record something in a catalogue</w:t>
                  </w:r>
                </w:p>
              </w:tc>
            </w:tr>
            <w:tr w:rsidR="00306633" w:rsidRPr="00F11C2D" w:rsidTr="008E39F5">
              <w:tc>
                <w:tcPr>
                  <w:tcW w:w="1351" w:type="dxa"/>
                </w:tcPr>
                <w:p w:rsidR="00306633" w:rsidRPr="00F11C2D" w:rsidRDefault="00F75019" w:rsidP="00392554">
                  <w:pPr>
                    <w:pStyle w:val="ListParagraph"/>
                    <w:bidi w:val="0"/>
                    <w:ind w:left="0"/>
                    <w:jc w:val="center"/>
                    <w:rPr>
                      <w:rFonts w:asciiTheme="majorBidi" w:hAnsiTheme="majorBidi" w:cstheme="majorBidi"/>
                      <w:sz w:val="16"/>
                      <w:szCs w:val="16"/>
                    </w:rPr>
                  </w:pPr>
                  <w:r w:rsidRPr="00F11C2D">
                    <w:rPr>
                      <w:rFonts w:asciiTheme="majorBidi" w:hAnsiTheme="majorBidi" w:cstheme="majorBidi"/>
                      <w:sz w:val="20"/>
                      <w:szCs w:val="20"/>
                    </w:rPr>
                    <w:t xml:space="preserve">track </w:t>
                  </w:r>
                  <w:r w:rsidRPr="00F11C2D">
                    <w:rPr>
                      <w:rFonts w:asciiTheme="majorBidi" w:hAnsiTheme="majorBidi" w:cstheme="majorBidi"/>
                      <w:sz w:val="16"/>
                      <w:szCs w:val="16"/>
                    </w:rPr>
                    <w:t>v</w:t>
                  </w:r>
                </w:p>
              </w:tc>
              <w:tc>
                <w:tcPr>
                  <w:tcW w:w="1428" w:type="dxa"/>
                </w:tcPr>
                <w:p w:rsidR="00306633" w:rsidRPr="00F11C2D" w:rsidRDefault="0003708E" w:rsidP="00392554">
                  <w:pPr>
                    <w:pStyle w:val="ListParagraph"/>
                    <w:bidi w:val="0"/>
                    <w:ind w:left="0"/>
                    <w:jc w:val="center"/>
                    <w:rPr>
                      <w:rFonts w:asciiTheme="majorBidi" w:hAnsiTheme="majorBidi" w:cstheme="majorBidi"/>
                      <w:sz w:val="20"/>
                      <w:szCs w:val="20"/>
                    </w:rPr>
                  </w:pPr>
                  <w:r w:rsidRPr="0003708E">
                    <w:rPr>
                      <w:rFonts w:asciiTheme="majorBidi" w:hAnsiTheme="majorBidi" w:cstheme="majorBidi"/>
                      <w:sz w:val="20"/>
                      <w:szCs w:val="20"/>
                    </w:rPr>
                    <w:t>/</w:t>
                  </w:r>
                  <w:proofErr w:type="spellStart"/>
                  <w:r w:rsidRPr="0003708E">
                    <w:rPr>
                      <w:rFonts w:asciiTheme="majorBidi" w:hAnsiTheme="majorBidi" w:cstheme="majorBidi"/>
                      <w:sz w:val="20"/>
                      <w:szCs w:val="20"/>
                    </w:rPr>
                    <w:t>træk</w:t>
                  </w:r>
                  <w:proofErr w:type="spellEnd"/>
                  <w:r w:rsidRPr="0003708E">
                    <w:rPr>
                      <w:rFonts w:asciiTheme="majorBidi" w:hAnsiTheme="majorBidi" w:cstheme="majorBidi"/>
                      <w:sz w:val="20"/>
                      <w:szCs w:val="20"/>
                    </w:rPr>
                    <w:t>/</w:t>
                  </w:r>
                </w:p>
              </w:tc>
              <w:tc>
                <w:tcPr>
                  <w:tcW w:w="6635" w:type="dxa"/>
                </w:tcPr>
                <w:p w:rsidR="00306633" w:rsidRPr="00F11C2D" w:rsidRDefault="0003708E" w:rsidP="008E39F5">
                  <w:pPr>
                    <w:pStyle w:val="ListParagraph"/>
                    <w:bidi w:val="0"/>
                    <w:ind w:left="0"/>
                    <w:rPr>
                      <w:rFonts w:asciiTheme="majorBidi" w:hAnsiTheme="majorBidi" w:cstheme="majorBidi"/>
                      <w:sz w:val="18"/>
                      <w:szCs w:val="18"/>
                    </w:rPr>
                  </w:pPr>
                  <w:r w:rsidRPr="0003708E">
                    <w:rPr>
                      <w:rFonts w:asciiTheme="majorBidi" w:hAnsiTheme="majorBidi" w:cstheme="majorBidi"/>
                      <w:sz w:val="18"/>
                      <w:szCs w:val="18"/>
                    </w:rPr>
                    <w:t>to find somebody/something by following the marks, signs, information, etc., that they have left behind them</w:t>
                  </w:r>
                </w:p>
              </w:tc>
            </w:tr>
            <w:tr w:rsidR="00306633" w:rsidRPr="00F11C2D" w:rsidTr="008E39F5">
              <w:tc>
                <w:tcPr>
                  <w:tcW w:w="1351" w:type="dxa"/>
                </w:tcPr>
                <w:p w:rsidR="00306633" w:rsidRPr="00F11C2D" w:rsidRDefault="00F75019" w:rsidP="00392554">
                  <w:pPr>
                    <w:pStyle w:val="ListParagraph"/>
                    <w:bidi w:val="0"/>
                    <w:ind w:left="0"/>
                    <w:jc w:val="center"/>
                    <w:rPr>
                      <w:rFonts w:asciiTheme="majorBidi" w:hAnsiTheme="majorBidi" w:cstheme="majorBidi"/>
                      <w:sz w:val="16"/>
                      <w:szCs w:val="16"/>
                    </w:rPr>
                  </w:pPr>
                  <w:r w:rsidRPr="00F11C2D">
                    <w:rPr>
                      <w:rFonts w:asciiTheme="majorBidi" w:hAnsiTheme="majorBidi" w:cstheme="majorBidi"/>
                      <w:sz w:val="20"/>
                      <w:szCs w:val="20"/>
                    </w:rPr>
                    <w:t xml:space="preserve">congress </w:t>
                  </w:r>
                  <w:r w:rsidRPr="00F11C2D">
                    <w:rPr>
                      <w:rFonts w:asciiTheme="majorBidi" w:hAnsiTheme="majorBidi" w:cstheme="majorBidi"/>
                      <w:sz w:val="16"/>
                      <w:szCs w:val="16"/>
                    </w:rPr>
                    <w:t>n</w:t>
                  </w:r>
                </w:p>
              </w:tc>
              <w:tc>
                <w:tcPr>
                  <w:tcW w:w="1428" w:type="dxa"/>
                </w:tcPr>
                <w:p w:rsidR="00306633" w:rsidRPr="00F11C2D" w:rsidRDefault="0003708E" w:rsidP="00392554">
                  <w:pPr>
                    <w:pStyle w:val="ListParagraph"/>
                    <w:bidi w:val="0"/>
                    <w:ind w:left="0"/>
                    <w:jc w:val="center"/>
                    <w:rPr>
                      <w:rFonts w:asciiTheme="majorBidi" w:hAnsiTheme="majorBidi" w:cstheme="majorBidi"/>
                      <w:sz w:val="20"/>
                      <w:szCs w:val="20"/>
                    </w:rPr>
                  </w:pPr>
                  <w:r>
                    <w:rPr>
                      <w:rFonts w:asciiTheme="majorBidi" w:hAnsiTheme="majorBidi" w:cstheme="majorBidi"/>
                      <w:sz w:val="20"/>
                      <w:szCs w:val="20"/>
                    </w:rPr>
                    <w:t>/</w:t>
                  </w:r>
                  <w:r w:rsidRPr="0003708E">
                    <w:rPr>
                      <w:rFonts w:asciiTheme="majorBidi" w:hAnsiTheme="majorBidi" w:cstheme="majorBidi"/>
                      <w:sz w:val="20"/>
                      <w:szCs w:val="20"/>
                    </w:rPr>
                    <w:t>ˈ</w:t>
                  </w:r>
                  <w:proofErr w:type="spellStart"/>
                  <w:r w:rsidRPr="0003708E">
                    <w:rPr>
                      <w:rFonts w:asciiTheme="majorBidi" w:hAnsiTheme="majorBidi" w:cstheme="majorBidi"/>
                      <w:sz w:val="20"/>
                      <w:szCs w:val="20"/>
                    </w:rPr>
                    <w:t>kɑːŋɡrəs</w:t>
                  </w:r>
                  <w:proofErr w:type="spellEnd"/>
                  <w:r w:rsidRPr="0003708E">
                    <w:rPr>
                      <w:rFonts w:asciiTheme="majorBidi" w:hAnsiTheme="majorBidi" w:cstheme="majorBidi"/>
                      <w:sz w:val="20"/>
                      <w:szCs w:val="20"/>
                    </w:rPr>
                    <w:t>/</w:t>
                  </w:r>
                </w:p>
              </w:tc>
              <w:tc>
                <w:tcPr>
                  <w:tcW w:w="6635" w:type="dxa"/>
                </w:tcPr>
                <w:p w:rsidR="00306633" w:rsidRPr="00F11C2D" w:rsidRDefault="0003708E" w:rsidP="008E39F5">
                  <w:pPr>
                    <w:pStyle w:val="ListParagraph"/>
                    <w:bidi w:val="0"/>
                    <w:ind w:left="0"/>
                    <w:rPr>
                      <w:rFonts w:asciiTheme="majorBidi" w:hAnsiTheme="majorBidi" w:cstheme="majorBidi"/>
                      <w:sz w:val="18"/>
                      <w:szCs w:val="18"/>
                    </w:rPr>
                  </w:pPr>
                  <w:r w:rsidRPr="0003708E">
                    <w:rPr>
                      <w:rFonts w:asciiTheme="majorBidi" w:hAnsiTheme="majorBidi" w:cstheme="majorBidi"/>
                      <w:sz w:val="18"/>
                      <w:szCs w:val="18"/>
                    </w:rPr>
                    <w:t>a large formal meeting or series of meetings where representatives from different groups discuss ideas, make decisions, etc.</w:t>
                  </w:r>
                </w:p>
              </w:tc>
            </w:tr>
            <w:tr w:rsidR="00306633" w:rsidRPr="00F11C2D" w:rsidTr="008E39F5">
              <w:tc>
                <w:tcPr>
                  <w:tcW w:w="1351" w:type="dxa"/>
                </w:tcPr>
                <w:p w:rsidR="00306633" w:rsidRPr="00F11C2D" w:rsidRDefault="00F75019" w:rsidP="00392554">
                  <w:pPr>
                    <w:pStyle w:val="ListParagraph"/>
                    <w:bidi w:val="0"/>
                    <w:ind w:left="0"/>
                    <w:jc w:val="center"/>
                    <w:rPr>
                      <w:rFonts w:asciiTheme="majorBidi" w:hAnsiTheme="majorBidi" w:cstheme="majorBidi"/>
                      <w:sz w:val="16"/>
                      <w:szCs w:val="16"/>
                    </w:rPr>
                  </w:pPr>
                  <w:r w:rsidRPr="00F11C2D">
                    <w:rPr>
                      <w:rFonts w:asciiTheme="majorBidi" w:hAnsiTheme="majorBidi" w:cstheme="majorBidi"/>
                      <w:sz w:val="20"/>
                      <w:szCs w:val="20"/>
                    </w:rPr>
                    <w:t xml:space="preserve">localize </w:t>
                  </w:r>
                  <w:r w:rsidRPr="00F11C2D">
                    <w:rPr>
                      <w:rFonts w:asciiTheme="majorBidi" w:hAnsiTheme="majorBidi" w:cstheme="majorBidi"/>
                      <w:sz w:val="16"/>
                      <w:szCs w:val="16"/>
                    </w:rPr>
                    <w:t>v</w:t>
                  </w:r>
                </w:p>
              </w:tc>
              <w:tc>
                <w:tcPr>
                  <w:tcW w:w="1428" w:type="dxa"/>
                </w:tcPr>
                <w:p w:rsidR="00306633" w:rsidRPr="00F11C2D" w:rsidRDefault="00B2644C" w:rsidP="00392554">
                  <w:pPr>
                    <w:pStyle w:val="ListParagraph"/>
                    <w:bidi w:val="0"/>
                    <w:ind w:left="0"/>
                    <w:jc w:val="center"/>
                    <w:rPr>
                      <w:rFonts w:asciiTheme="majorBidi" w:hAnsiTheme="majorBidi" w:cstheme="majorBidi"/>
                      <w:sz w:val="20"/>
                      <w:szCs w:val="20"/>
                    </w:rPr>
                  </w:pPr>
                  <w:r w:rsidRPr="00B2644C">
                    <w:rPr>
                      <w:rFonts w:asciiTheme="majorBidi" w:hAnsiTheme="majorBidi" w:cstheme="majorBidi"/>
                      <w:sz w:val="20"/>
                      <w:szCs w:val="20"/>
                    </w:rPr>
                    <w:t>/ˈ</w:t>
                  </w:r>
                  <w:proofErr w:type="spellStart"/>
                  <w:r w:rsidRPr="00B2644C">
                    <w:rPr>
                      <w:rFonts w:asciiTheme="majorBidi" w:hAnsiTheme="majorBidi" w:cstheme="majorBidi"/>
                      <w:sz w:val="20"/>
                      <w:szCs w:val="20"/>
                    </w:rPr>
                    <w:t>ləʊkəlaɪz</w:t>
                  </w:r>
                  <w:proofErr w:type="spellEnd"/>
                  <w:r w:rsidRPr="00B2644C">
                    <w:rPr>
                      <w:rFonts w:asciiTheme="majorBidi" w:hAnsiTheme="majorBidi" w:cstheme="majorBidi"/>
                      <w:sz w:val="20"/>
                      <w:szCs w:val="20"/>
                    </w:rPr>
                    <w:t>/</w:t>
                  </w:r>
                </w:p>
              </w:tc>
              <w:tc>
                <w:tcPr>
                  <w:tcW w:w="6635" w:type="dxa"/>
                </w:tcPr>
                <w:p w:rsidR="00306633" w:rsidRPr="00F11C2D" w:rsidRDefault="00B2644C" w:rsidP="008E39F5">
                  <w:pPr>
                    <w:pStyle w:val="ListParagraph"/>
                    <w:bidi w:val="0"/>
                    <w:ind w:left="0"/>
                    <w:rPr>
                      <w:rFonts w:asciiTheme="majorBidi" w:hAnsiTheme="majorBidi" w:cstheme="majorBidi"/>
                      <w:sz w:val="18"/>
                      <w:szCs w:val="18"/>
                    </w:rPr>
                  </w:pPr>
                  <w:r w:rsidRPr="00B2644C">
                    <w:rPr>
                      <w:rFonts w:asciiTheme="majorBidi" w:hAnsiTheme="majorBidi" w:cstheme="majorBidi"/>
                      <w:sz w:val="18"/>
                      <w:szCs w:val="18"/>
                    </w:rPr>
                    <w:t>to limit something or its effects to a particular area</w:t>
                  </w:r>
                </w:p>
              </w:tc>
            </w:tr>
            <w:tr w:rsidR="00306633" w:rsidRPr="00F11C2D" w:rsidTr="008E39F5">
              <w:tc>
                <w:tcPr>
                  <w:tcW w:w="1351" w:type="dxa"/>
                </w:tcPr>
                <w:p w:rsidR="00306633" w:rsidRPr="00F11C2D" w:rsidRDefault="00F75019" w:rsidP="00392554">
                  <w:pPr>
                    <w:pStyle w:val="ListParagraph"/>
                    <w:bidi w:val="0"/>
                    <w:ind w:left="0"/>
                    <w:jc w:val="center"/>
                    <w:rPr>
                      <w:rFonts w:asciiTheme="majorBidi" w:hAnsiTheme="majorBidi" w:cstheme="majorBidi"/>
                      <w:sz w:val="16"/>
                      <w:szCs w:val="16"/>
                    </w:rPr>
                  </w:pPr>
                  <w:r w:rsidRPr="00F11C2D">
                    <w:rPr>
                      <w:rFonts w:asciiTheme="majorBidi" w:hAnsiTheme="majorBidi" w:cstheme="majorBidi"/>
                      <w:sz w:val="20"/>
                      <w:szCs w:val="20"/>
                    </w:rPr>
                    <w:t xml:space="preserve">devastation </w:t>
                  </w:r>
                  <w:r w:rsidRPr="00F11C2D">
                    <w:rPr>
                      <w:rFonts w:asciiTheme="majorBidi" w:hAnsiTheme="majorBidi" w:cstheme="majorBidi"/>
                      <w:sz w:val="16"/>
                      <w:szCs w:val="16"/>
                    </w:rPr>
                    <w:t>n</w:t>
                  </w:r>
                </w:p>
              </w:tc>
              <w:tc>
                <w:tcPr>
                  <w:tcW w:w="1428" w:type="dxa"/>
                </w:tcPr>
                <w:p w:rsidR="00306633" w:rsidRPr="00F11C2D" w:rsidRDefault="00B2644C" w:rsidP="00392554">
                  <w:pPr>
                    <w:pStyle w:val="ListParagraph"/>
                    <w:bidi w:val="0"/>
                    <w:ind w:left="0"/>
                    <w:jc w:val="center"/>
                    <w:rPr>
                      <w:rFonts w:asciiTheme="majorBidi" w:hAnsiTheme="majorBidi" w:cstheme="majorBidi"/>
                      <w:sz w:val="20"/>
                      <w:szCs w:val="20"/>
                    </w:rPr>
                  </w:pPr>
                  <w:r w:rsidRPr="00B2644C">
                    <w:rPr>
                      <w:rFonts w:asciiTheme="majorBidi" w:hAnsiTheme="majorBidi" w:cstheme="majorBidi"/>
                      <w:sz w:val="20"/>
                      <w:szCs w:val="20"/>
                    </w:rPr>
                    <w:t>ˌ</w:t>
                  </w:r>
                  <w:proofErr w:type="spellStart"/>
                  <w:r w:rsidRPr="00B2644C">
                    <w:rPr>
                      <w:rFonts w:asciiTheme="majorBidi" w:hAnsiTheme="majorBidi" w:cstheme="majorBidi"/>
                      <w:sz w:val="20"/>
                      <w:szCs w:val="20"/>
                    </w:rPr>
                    <w:t>devəˈsteɪʃn</w:t>
                  </w:r>
                  <w:proofErr w:type="spellEnd"/>
                  <w:r w:rsidRPr="00B2644C">
                    <w:rPr>
                      <w:rFonts w:asciiTheme="majorBidi" w:hAnsiTheme="majorBidi" w:cstheme="majorBidi"/>
                      <w:sz w:val="20"/>
                      <w:szCs w:val="20"/>
                    </w:rPr>
                    <w:t>/</w:t>
                  </w:r>
                </w:p>
              </w:tc>
              <w:tc>
                <w:tcPr>
                  <w:tcW w:w="6635" w:type="dxa"/>
                </w:tcPr>
                <w:p w:rsidR="00306633" w:rsidRPr="00F11C2D" w:rsidRDefault="00B2644C" w:rsidP="008E39F5">
                  <w:pPr>
                    <w:pStyle w:val="ListParagraph"/>
                    <w:bidi w:val="0"/>
                    <w:ind w:left="0"/>
                    <w:rPr>
                      <w:rFonts w:asciiTheme="majorBidi" w:hAnsiTheme="majorBidi" w:cstheme="majorBidi"/>
                      <w:sz w:val="18"/>
                      <w:szCs w:val="18"/>
                    </w:rPr>
                  </w:pPr>
                  <w:r w:rsidRPr="00B2644C">
                    <w:rPr>
                      <w:rFonts w:asciiTheme="majorBidi" w:hAnsiTheme="majorBidi" w:cstheme="majorBidi"/>
                      <w:sz w:val="18"/>
                      <w:szCs w:val="18"/>
                    </w:rPr>
                    <w:t>great destruction or damage, especially over a wide area</w:t>
                  </w:r>
                </w:p>
              </w:tc>
            </w:tr>
            <w:tr w:rsidR="00306633" w:rsidRPr="00F11C2D" w:rsidTr="008E39F5">
              <w:tc>
                <w:tcPr>
                  <w:tcW w:w="1351" w:type="dxa"/>
                </w:tcPr>
                <w:p w:rsidR="00306633" w:rsidRPr="00F11C2D" w:rsidRDefault="00F75019" w:rsidP="00392554">
                  <w:pPr>
                    <w:pStyle w:val="ListParagraph"/>
                    <w:bidi w:val="0"/>
                    <w:ind w:left="0"/>
                    <w:jc w:val="center"/>
                    <w:rPr>
                      <w:rFonts w:asciiTheme="majorBidi" w:hAnsiTheme="majorBidi" w:cstheme="majorBidi"/>
                      <w:sz w:val="16"/>
                      <w:szCs w:val="16"/>
                    </w:rPr>
                  </w:pPr>
                  <w:r w:rsidRPr="00F11C2D">
                    <w:rPr>
                      <w:rFonts w:asciiTheme="majorBidi" w:hAnsiTheme="majorBidi" w:cstheme="majorBidi"/>
                      <w:sz w:val="20"/>
                      <w:szCs w:val="20"/>
                    </w:rPr>
                    <w:t xml:space="preserve">blast </w:t>
                  </w:r>
                  <w:proofErr w:type="spellStart"/>
                  <w:r w:rsidRPr="00F11C2D">
                    <w:rPr>
                      <w:rFonts w:asciiTheme="majorBidi" w:hAnsiTheme="majorBidi" w:cstheme="majorBidi"/>
                      <w:sz w:val="16"/>
                      <w:szCs w:val="16"/>
                    </w:rPr>
                    <w:t>adj</w:t>
                  </w:r>
                  <w:proofErr w:type="spellEnd"/>
                </w:p>
              </w:tc>
              <w:tc>
                <w:tcPr>
                  <w:tcW w:w="1428" w:type="dxa"/>
                </w:tcPr>
                <w:p w:rsidR="00306633" w:rsidRPr="00F11C2D" w:rsidRDefault="00151574" w:rsidP="00392554">
                  <w:pPr>
                    <w:pStyle w:val="ListParagraph"/>
                    <w:bidi w:val="0"/>
                    <w:ind w:left="0"/>
                    <w:jc w:val="center"/>
                    <w:rPr>
                      <w:rFonts w:asciiTheme="majorBidi" w:hAnsiTheme="majorBidi" w:cstheme="majorBidi"/>
                      <w:sz w:val="20"/>
                      <w:szCs w:val="20"/>
                    </w:rPr>
                  </w:pPr>
                  <w:r w:rsidRPr="00151574">
                    <w:rPr>
                      <w:rFonts w:asciiTheme="majorBidi" w:hAnsiTheme="majorBidi" w:cstheme="majorBidi"/>
                      <w:sz w:val="20"/>
                      <w:szCs w:val="20"/>
                    </w:rPr>
                    <w:t>/</w:t>
                  </w:r>
                  <w:proofErr w:type="spellStart"/>
                  <w:r w:rsidRPr="00151574">
                    <w:rPr>
                      <w:rFonts w:asciiTheme="majorBidi" w:hAnsiTheme="majorBidi" w:cstheme="majorBidi"/>
                      <w:sz w:val="20"/>
                      <w:szCs w:val="20"/>
                    </w:rPr>
                    <w:t>blæst</w:t>
                  </w:r>
                  <w:proofErr w:type="spellEnd"/>
                  <w:r w:rsidRPr="00151574">
                    <w:rPr>
                      <w:rFonts w:asciiTheme="majorBidi" w:hAnsiTheme="majorBidi" w:cstheme="majorBidi"/>
                      <w:sz w:val="20"/>
                      <w:szCs w:val="20"/>
                    </w:rPr>
                    <w:t>/</w:t>
                  </w:r>
                </w:p>
              </w:tc>
              <w:tc>
                <w:tcPr>
                  <w:tcW w:w="6635" w:type="dxa"/>
                </w:tcPr>
                <w:p w:rsidR="00306633" w:rsidRPr="00F11C2D" w:rsidRDefault="00151574" w:rsidP="008E39F5">
                  <w:pPr>
                    <w:pStyle w:val="ListParagraph"/>
                    <w:bidi w:val="0"/>
                    <w:ind w:left="0"/>
                    <w:rPr>
                      <w:rFonts w:asciiTheme="majorBidi" w:hAnsiTheme="majorBidi" w:cstheme="majorBidi"/>
                      <w:sz w:val="18"/>
                      <w:szCs w:val="18"/>
                    </w:rPr>
                  </w:pPr>
                  <w:r w:rsidRPr="00151574">
                    <w:rPr>
                      <w:rFonts w:asciiTheme="majorBidi" w:hAnsiTheme="majorBidi" w:cstheme="majorBidi"/>
                      <w:sz w:val="18"/>
                      <w:szCs w:val="18"/>
                    </w:rPr>
                    <w:t>an explosion or a powerful movement of air caused by an explosion</w:t>
                  </w:r>
                </w:p>
              </w:tc>
            </w:tr>
            <w:tr w:rsidR="00306633" w:rsidRPr="00F11C2D" w:rsidTr="008E39F5">
              <w:tc>
                <w:tcPr>
                  <w:tcW w:w="1351" w:type="dxa"/>
                </w:tcPr>
                <w:p w:rsidR="00306633" w:rsidRPr="00F11C2D" w:rsidRDefault="00F75019" w:rsidP="00392554">
                  <w:pPr>
                    <w:pStyle w:val="ListParagraph"/>
                    <w:bidi w:val="0"/>
                    <w:ind w:left="0"/>
                    <w:jc w:val="center"/>
                    <w:rPr>
                      <w:rFonts w:asciiTheme="majorBidi" w:hAnsiTheme="majorBidi" w:cstheme="majorBidi"/>
                      <w:sz w:val="16"/>
                      <w:szCs w:val="16"/>
                    </w:rPr>
                  </w:pPr>
                  <w:r w:rsidRPr="00F11C2D">
                    <w:rPr>
                      <w:rFonts w:asciiTheme="majorBidi" w:hAnsiTheme="majorBidi" w:cstheme="majorBidi"/>
                      <w:sz w:val="20"/>
                      <w:szCs w:val="20"/>
                    </w:rPr>
                    <w:t xml:space="preserve">infrared </w:t>
                  </w:r>
                  <w:proofErr w:type="spellStart"/>
                  <w:r w:rsidRPr="00F11C2D">
                    <w:rPr>
                      <w:rFonts w:asciiTheme="majorBidi" w:hAnsiTheme="majorBidi" w:cstheme="majorBidi"/>
                      <w:sz w:val="16"/>
                      <w:szCs w:val="16"/>
                    </w:rPr>
                    <w:t>adj</w:t>
                  </w:r>
                  <w:proofErr w:type="spellEnd"/>
                </w:p>
              </w:tc>
              <w:tc>
                <w:tcPr>
                  <w:tcW w:w="1428" w:type="dxa"/>
                </w:tcPr>
                <w:p w:rsidR="00306633" w:rsidRPr="00F11C2D" w:rsidRDefault="00F75019" w:rsidP="00392554">
                  <w:pPr>
                    <w:pStyle w:val="ListParagraph"/>
                    <w:bidi w:val="0"/>
                    <w:ind w:left="0"/>
                    <w:jc w:val="center"/>
                    <w:rPr>
                      <w:rFonts w:asciiTheme="majorBidi" w:hAnsiTheme="majorBidi" w:cstheme="majorBidi"/>
                      <w:sz w:val="20"/>
                      <w:szCs w:val="20"/>
                    </w:rPr>
                  </w:pPr>
                  <w:r w:rsidRPr="00F11C2D">
                    <w:rPr>
                      <w:rFonts w:asciiTheme="majorBidi" w:hAnsiTheme="majorBidi" w:cstheme="majorBidi"/>
                      <w:sz w:val="20"/>
                      <w:szCs w:val="20"/>
                    </w:rPr>
                    <w:t>/ˌ</w:t>
                  </w:r>
                  <w:proofErr w:type="spellStart"/>
                  <w:r w:rsidRPr="00F11C2D">
                    <w:rPr>
                      <w:rFonts w:asciiTheme="majorBidi" w:hAnsiTheme="majorBidi" w:cstheme="majorBidi"/>
                      <w:sz w:val="20"/>
                      <w:szCs w:val="20"/>
                    </w:rPr>
                    <w:t>ɪnfrəˈred</w:t>
                  </w:r>
                  <w:proofErr w:type="spellEnd"/>
                  <w:r w:rsidRPr="00F11C2D">
                    <w:rPr>
                      <w:rFonts w:asciiTheme="majorBidi" w:hAnsiTheme="majorBidi" w:cstheme="majorBidi"/>
                      <w:sz w:val="20"/>
                      <w:szCs w:val="20"/>
                    </w:rPr>
                    <w:t>/</w:t>
                  </w:r>
                </w:p>
              </w:tc>
              <w:tc>
                <w:tcPr>
                  <w:tcW w:w="6635" w:type="dxa"/>
                </w:tcPr>
                <w:p w:rsidR="00306633" w:rsidRPr="00F11C2D" w:rsidRDefault="00AF4B10" w:rsidP="008E39F5">
                  <w:pPr>
                    <w:pStyle w:val="ListParagraph"/>
                    <w:bidi w:val="0"/>
                    <w:ind w:left="0"/>
                    <w:rPr>
                      <w:rFonts w:asciiTheme="majorBidi" w:hAnsiTheme="majorBidi" w:cstheme="majorBidi"/>
                      <w:sz w:val="18"/>
                      <w:szCs w:val="18"/>
                    </w:rPr>
                  </w:pPr>
                  <w:r w:rsidRPr="00AF4B10">
                    <w:rPr>
                      <w:rFonts w:asciiTheme="majorBidi" w:hAnsiTheme="majorBidi" w:cstheme="majorBidi"/>
                      <w:sz w:val="18"/>
                      <w:szCs w:val="18"/>
                    </w:rPr>
                    <w:t>​having or using electromagnetic waves that are longer than those of red light in the spectrum, and that cannot be seen</w:t>
                  </w:r>
                </w:p>
              </w:tc>
            </w:tr>
            <w:tr w:rsidR="00306633" w:rsidRPr="00F11C2D" w:rsidTr="008E39F5">
              <w:tc>
                <w:tcPr>
                  <w:tcW w:w="1351" w:type="dxa"/>
                </w:tcPr>
                <w:p w:rsidR="00306633" w:rsidRPr="00F11C2D" w:rsidRDefault="00F75019" w:rsidP="00392554">
                  <w:pPr>
                    <w:pStyle w:val="ListParagraph"/>
                    <w:bidi w:val="0"/>
                    <w:ind w:left="0"/>
                    <w:jc w:val="center"/>
                    <w:rPr>
                      <w:rFonts w:asciiTheme="majorBidi" w:hAnsiTheme="majorBidi" w:cstheme="majorBidi"/>
                      <w:sz w:val="16"/>
                      <w:szCs w:val="16"/>
                    </w:rPr>
                  </w:pPr>
                  <w:r w:rsidRPr="00F11C2D">
                    <w:rPr>
                      <w:rFonts w:asciiTheme="majorBidi" w:hAnsiTheme="majorBidi" w:cstheme="majorBidi"/>
                      <w:sz w:val="20"/>
                      <w:szCs w:val="20"/>
                    </w:rPr>
                    <w:t xml:space="preserve">slam </w:t>
                  </w:r>
                  <w:r w:rsidRPr="00F11C2D">
                    <w:rPr>
                      <w:rFonts w:asciiTheme="majorBidi" w:hAnsiTheme="majorBidi" w:cstheme="majorBidi"/>
                      <w:sz w:val="16"/>
                      <w:szCs w:val="16"/>
                    </w:rPr>
                    <w:t>v</w:t>
                  </w:r>
                </w:p>
              </w:tc>
              <w:tc>
                <w:tcPr>
                  <w:tcW w:w="1428" w:type="dxa"/>
                </w:tcPr>
                <w:p w:rsidR="00306633" w:rsidRPr="00F11C2D" w:rsidRDefault="003B08FE" w:rsidP="00392554">
                  <w:pPr>
                    <w:pStyle w:val="ListParagraph"/>
                    <w:bidi w:val="0"/>
                    <w:ind w:left="0"/>
                    <w:jc w:val="center"/>
                    <w:rPr>
                      <w:rFonts w:asciiTheme="majorBidi" w:hAnsiTheme="majorBidi" w:cstheme="majorBidi"/>
                      <w:sz w:val="20"/>
                      <w:szCs w:val="20"/>
                    </w:rPr>
                  </w:pPr>
                  <w:r w:rsidRPr="00F11C2D">
                    <w:rPr>
                      <w:rFonts w:asciiTheme="majorBidi" w:hAnsiTheme="majorBidi" w:cstheme="majorBidi"/>
                      <w:sz w:val="20"/>
                      <w:szCs w:val="20"/>
                    </w:rPr>
                    <w:t>/</w:t>
                  </w:r>
                  <w:proofErr w:type="spellStart"/>
                  <w:r w:rsidRPr="00F11C2D">
                    <w:rPr>
                      <w:rFonts w:asciiTheme="majorBidi" w:hAnsiTheme="majorBidi" w:cstheme="majorBidi"/>
                      <w:sz w:val="20"/>
                      <w:szCs w:val="20"/>
                    </w:rPr>
                    <w:t>slæm</w:t>
                  </w:r>
                  <w:proofErr w:type="spellEnd"/>
                  <w:r w:rsidRPr="00F11C2D">
                    <w:rPr>
                      <w:rFonts w:asciiTheme="majorBidi" w:hAnsiTheme="majorBidi" w:cstheme="majorBidi"/>
                      <w:sz w:val="20"/>
                      <w:szCs w:val="20"/>
                    </w:rPr>
                    <w:t>/</w:t>
                  </w:r>
                </w:p>
              </w:tc>
              <w:tc>
                <w:tcPr>
                  <w:tcW w:w="6635" w:type="dxa"/>
                </w:tcPr>
                <w:p w:rsidR="00306633" w:rsidRPr="00F11C2D" w:rsidRDefault="003B08FE" w:rsidP="008E39F5">
                  <w:pPr>
                    <w:pStyle w:val="ListParagraph"/>
                    <w:bidi w:val="0"/>
                    <w:ind w:left="0"/>
                    <w:rPr>
                      <w:rFonts w:asciiTheme="majorBidi" w:hAnsiTheme="majorBidi" w:cstheme="majorBidi"/>
                      <w:sz w:val="18"/>
                      <w:szCs w:val="18"/>
                    </w:rPr>
                  </w:pPr>
                  <w:r w:rsidRPr="00F11C2D">
                    <w:rPr>
                      <w:rFonts w:asciiTheme="majorBidi" w:hAnsiTheme="majorBidi" w:cstheme="majorBidi"/>
                      <w:sz w:val="18"/>
                      <w:szCs w:val="18"/>
                    </w:rPr>
                    <w:t>to put, push or throw something into a particular place or position with a lot of force</w:t>
                  </w:r>
                </w:p>
              </w:tc>
            </w:tr>
            <w:tr w:rsidR="00306633" w:rsidRPr="00F11C2D" w:rsidTr="008E39F5">
              <w:tc>
                <w:tcPr>
                  <w:tcW w:w="1351" w:type="dxa"/>
                </w:tcPr>
                <w:p w:rsidR="00306633" w:rsidRPr="00F11C2D" w:rsidRDefault="008E39F5" w:rsidP="00392554">
                  <w:pPr>
                    <w:pStyle w:val="ListParagraph"/>
                    <w:bidi w:val="0"/>
                    <w:ind w:left="0"/>
                    <w:jc w:val="center"/>
                    <w:rPr>
                      <w:rFonts w:asciiTheme="majorBidi" w:hAnsiTheme="majorBidi" w:cstheme="majorBidi"/>
                      <w:sz w:val="20"/>
                      <w:szCs w:val="20"/>
                      <w:lang w:val="en-GB"/>
                    </w:rPr>
                  </w:pPr>
                  <w:r w:rsidRPr="00F11C2D">
                    <w:rPr>
                      <w:rFonts w:asciiTheme="majorBidi" w:hAnsiTheme="majorBidi" w:cstheme="majorBidi"/>
                      <w:sz w:val="20"/>
                      <w:szCs w:val="20"/>
                    </w:rPr>
                    <w:t xml:space="preserve">roughly </w:t>
                  </w:r>
                  <w:proofErr w:type="spellStart"/>
                  <w:r w:rsidRPr="00F11C2D">
                    <w:rPr>
                      <w:rFonts w:asciiTheme="majorBidi" w:hAnsiTheme="majorBidi" w:cstheme="majorBidi"/>
                      <w:sz w:val="16"/>
                      <w:szCs w:val="16"/>
                      <w:lang w:val="en-GB"/>
                    </w:rPr>
                    <w:t>adv</w:t>
                  </w:r>
                  <w:proofErr w:type="spellEnd"/>
                </w:p>
              </w:tc>
              <w:tc>
                <w:tcPr>
                  <w:tcW w:w="1428" w:type="dxa"/>
                </w:tcPr>
                <w:p w:rsidR="00306633" w:rsidRPr="00F11C2D" w:rsidRDefault="003B08FE" w:rsidP="00392554">
                  <w:pPr>
                    <w:pStyle w:val="ListParagraph"/>
                    <w:bidi w:val="0"/>
                    <w:ind w:left="0"/>
                    <w:jc w:val="center"/>
                    <w:rPr>
                      <w:rFonts w:asciiTheme="majorBidi" w:hAnsiTheme="majorBidi" w:cstheme="majorBidi"/>
                      <w:sz w:val="20"/>
                      <w:szCs w:val="20"/>
                    </w:rPr>
                  </w:pPr>
                  <w:r w:rsidRPr="00F11C2D">
                    <w:rPr>
                      <w:rFonts w:asciiTheme="majorBidi" w:hAnsiTheme="majorBidi" w:cstheme="majorBidi"/>
                      <w:sz w:val="20"/>
                      <w:szCs w:val="20"/>
                    </w:rPr>
                    <w:t>/ˈ</w:t>
                  </w:r>
                  <w:proofErr w:type="spellStart"/>
                  <w:r w:rsidRPr="00F11C2D">
                    <w:rPr>
                      <w:rFonts w:asciiTheme="majorBidi" w:hAnsiTheme="majorBidi" w:cstheme="majorBidi"/>
                      <w:sz w:val="20"/>
                      <w:szCs w:val="20"/>
                    </w:rPr>
                    <w:t>rʌfli</w:t>
                  </w:r>
                  <w:proofErr w:type="spellEnd"/>
                  <w:r w:rsidRPr="00F11C2D">
                    <w:rPr>
                      <w:rFonts w:asciiTheme="majorBidi" w:hAnsiTheme="majorBidi" w:cstheme="majorBidi"/>
                      <w:sz w:val="20"/>
                      <w:szCs w:val="20"/>
                    </w:rPr>
                    <w:t>/</w:t>
                  </w:r>
                </w:p>
              </w:tc>
              <w:tc>
                <w:tcPr>
                  <w:tcW w:w="6635" w:type="dxa"/>
                </w:tcPr>
                <w:p w:rsidR="00306633" w:rsidRPr="00F11C2D" w:rsidRDefault="003B08FE" w:rsidP="008E39F5">
                  <w:pPr>
                    <w:pStyle w:val="ListParagraph"/>
                    <w:bidi w:val="0"/>
                    <w:ind w:left="0"/>
                    <w:rPr>
                      <w:rFonts w:asciiTheme="majorBidi" w:hAnsiTheme="majorBidi" w:cstheme="majorBidi"/>
                      <w:sz w:val="18"/>
                      <w:szCs w:val="18"/>
                    </w:rPr>
                  </w:pPr>
                  <w:r w:rsidRPr="00F11C2D">
                    <w:rPr>
                      <w:rFonts w:asciiTheme="majorBidi" w:hAnsiTheme="majorBidi" w:cstheme="majorBidi"/>
                      <w:sz w:val="18"/>
                      <w:szCs w:val="18"/>
                    </w:rPr>
                    <w:t>approximately but not exactly</w:t>
                  </w:r>
                </w:p>
              </w:tc>
            </w:tr>
            <w:tr w:rsidR="00306633" w:rsidRPr="00F11C2D" w:rsidTr="008E39F5">
              <w:tc>
                <w:tcPr>
                  <w:tcW w:w="1351" w:type="dxa"/>
                </w:tcPr>
                <w:p w:rsidR="00306633" w:rsidRPr="00F11C2D" w:rsidRDefault="008E39F5" w:rsidP="00392554">
                  <w:pPr>
                    <w:pStyle w:val="ListParagraph"/>
                    <w:bidi w:val="0"/>
                    <w:ind w:left="0"/>
                    <w:jc w:val="center"/>
                    <w:rPr>
                      <w:rFonts w:asciiTheme="majorBidi" w:hAnsiTheme="majorBidi" w:cstheme="majorBidi"/>
                      <w:sz w:val="20"/>
                      <w:szCs w:val="20"/>
                    </w:rPr>
                  </w:pPr>
                  <w:r w:rsidRPr="00F11C2D">
                    <w:rPr>
                      <w:rFonts w:asciiTheme="majorBidi" w:hAnsiTheme="majorBidi" w:cstheme="majorBidi"/>
                      <w:sz w:val="20"/>
                      <w:szCs w:val="20"/>
                    </w:rPr>
                    <w:t xml:space="preserve">diameter </w:t>
                  </w:r>
                  <w:r w:rsidRPr="00F11C2D">
                    <w:rPr>
                      <w:rFonts w:asciiTheme="majorBidi" w:hAnsiTheme="majorBidi" w:cstheme="majorBidi"/>
                      <w:sz w:val="16"/>
                      <w:szCs w:val="16"/>
                    </w:rPr>
                    <w:t>n</w:t>
                  </w:r>
                </w:p>
              </w:tc>
              <w:tc>
                <w:tcPr>
                  <w:tcW w:w="1428" w:type="dxa"/>
                </w:tcPr>
                <w:p w:rsidR="00306633" w:rsidRPr="00F11C2D" w:rsidRDefault="003B08FE" w:rsidP="00392554">
                  <w:pPr>
                    <w:pStyle w:val="ListParagraph"/>
                    <w:bidi w:val="0"/>
                    <w:ind w:left="0"/>
                    <w:jc w:val="center"/>
                    <w:rPr>
                      <w:rFonts w:asciiTheme="majorBidi" w:hAnsiTheme="majorBidi" w:cstheme="majorBidi"/>
                      <w:sz w:val="20"/>
                      <w:szCs w:val="20"/>
                    </w:rPr>
                  </w:pPr>
                  <w:r w:rsidRPr="00F11C2D">
                    <w:rPr>
                      <w:rFonts w:asciiTheme="majorBidi" w:hAnsiTheme="majorBidi" w:cstheme="majorBidi"/>
                      <w:sz w:val="20"/>
                      <w:szCs w:val="20"/>
                    </w:rPr>
                    <w:t>/</w:t>
                  </w:r>
                  <w:proofErr w:type="spellStart"/>
                  <w:r w:rsidRPr="00F11C2D">
                    <w:rPr>
                      <w:rFonts w:asciiTheme="majorBidi" w:hAnsiTheme="majorBidi" w:cstheme="majorBidi"/>
                      <w:sz w:val="20"/>
                      <w:szCs w:val="20"/>
                    </w:rPr>
                    <w:t>daɪˈæmɪtər</w:t>
                  </w:r>
                  <w:proofErr w:type="spellEnd"/>
                  <w:r w:rsidRPr="00F11C2D">
                    <w:rPr>
                      <w:rFonts w:asciiTheme="majorBidi" w:hAnsiTheme="majorBidi" w:cstheme="majorBidi"/>
                      <w:sz w:val="20"/>
                      <w:szCs w:val="20"/>
                    </w:rPr>
                    <w:t>/</w:t>
                  </w:r>
                </w:p>
              </w:tc>
              <w:tc>
                <w:tcPr>
                  <w:tcW w:w="6635" w:type="dxa"/>
                </w:tcPr>
                <w:p w:rsidR="00306633" w:rsidRPr="00F11C2D" w:rsidRDefault="003B08FE" w:rsidP="008E39F5">
                  <w:pPr>
                    <w:pStyle w:val="ListParagraph"/>
                    <w:bidi w:val="0"/>
                    <w:ind w:left="0"/>
                    <w:rPr>
                      <w:rFonts w:asciiTheme="majorBidi" w:hAnsiTheme="majorBidi" w:cstheme="majorBidi"/>
                      <w:sz w:val="18"/>
                      <w:szCs w:val="18"/>
                    </w:rPr>
                  </w:pPr>
                  <w:r w:rsidRPr="00F11C2D">
                    <w:rPr>
                      <w:rFonts w:asciiTheme="majorBidi" w:hAnsiTheme="majorBidi" w:cstheme="majorBidi"/>
                      <w:sz w:val="18"/>
                      <w:szCs w:val="18"/>
                    </w:rPr>
                    <w:t>a straight line going from one side of a circle or any other round object to the other side, passing through the center</w:t>
                  </w:r>
                </w:p>
              </w:tc>
            </w:tr>
            <w:tr w:rsidR="00306633" w:rsidRPr="00F11C2D" w:rsidTr="008E39F5">
              <w:tc>
                <w:tcPr>
                  <w:tcW w:w="1351" w:type="dxa"/>
                </w:tcPr>
                <w:p w:rsidR="00306633" w:rsidRPr="00F11C2D" w:rsidRDefault="008E39F5" w:rsidP="00392554">
                  <w:pPr>
                    <w:pStyle w:val="ListParagraph"/>
                    <w:bidi w:val="0"/>
                    <w:ind w:left="0"/>
                    <w:jc w:val="center"/>
                    <w:rPr>
                      <w:rFonts w:asciiTheme="majorBidi" w:hAnsiTheme="majorBidi" w:cstheme="majorBidi"/>
                      <w:sz w:val="16"/>
                      <w:szCs w:val="16"/>
                    </w:rPr>
                  </w:pPr>
                  <w:r w:rsidRPr="00F11C2D">
                    <w:rPr>
                      <w:rFonts w:asciiTheme="majorBidi" w:hAnsiTheme="majorBidi" w:cstheme="majorBidi"/>
                      <w:sz w:val="20"/>
                      <w:szCs w:val="20"/>
                    </w:rPr>
                    <w:t xml:space="preserve">emphasis </w:t>
                  </w:r>
                  <w:r w:rsidRPr="00F11C2D">
                    <w:rPr>
                      <w:rFonts w:asciiTheme="majorBidi" w:hAnsiTheme="majorBidi" w:cstheme="majorBidi"/>
                      <w:sz w:val="16"/>
                      <w:szCs w:val="16"/>
                    </w:rPr>
                    <w:t>n</w:t>
                  </w:r>
                </w:p>
              </w:tc>
              <w:tc>
                <w:tcPr>
                  <w:tcW w:w="1428" w:type="dxa"/>
                </w:tcPr>
                <w:p w:rsidR="00306633" w:rsidRPr="00F11C2D" w:rsidRDefault="008E39F5" w:rsidP="00392554">
                  <w:pPr>
                    <w:pStyle w:val="ListParagraph"/>
                    <w:bidi w:val="0"/>
                    <w:ind w:left="0"/>
                    <w:jc w:val="center"/>
                    <w:rPr>
                      <w:rFonts w:asciiTheme="majorBidi" w:hAnsiTheme="majorBidi" w:cstheme="majorBidi"/>
                      <w:sz w:val="20"/>
                      <w:szCs w:val="20"/>
                    </w:rPr>
                  </w:pPr>
                  <w:r w:rsidRPr="00F11C2D">
                    <w:rPr>
                      <w:rFonts w:asciiTheme="majorBidi" w:hAnsiTheme="majorBidi" w:cstheme="majorBidi"/>
                      <w:sz w:val="20"/>
                      <w:szCs w:val="20"/>
                    </w:rPr>
                    <w:t>/ˈ</w:t>
                  </w:r>
                  <w:proofErr w:type="spellStart"/>
                  <w:r w:rsidRPr="00F11C2D">
                    <w:rPr>
                      <w:rFonts w:asciiTheme="majorBidi" w:hAnsiTheme="majorBidi" w:cstheme="majorBidi"/>
                      <w:sz w:val="20"/>
                      <w:szCs w:val="20"/>
                    </w:rPr>
                    <w:t>emfəsiːz</w:t>
                  </w:r>
                  <w:proofErr w:type="spellEnd"/>
                  <w:r w:rsidRPr="00F11C2D">
                    <w:rPr>
                      <w:rFonts w:asciiTheme="majorBidi" w:hAnsiTheme="majorBidi" w:cstheme="majorBidi"/>
                      <w:sz w:val="20"/>
                      <w:szCs w:val="20"/>
                    </w:rPr>
                    <w:t>/</w:t>
                  </w:r>
                </w:p>
              </w:tc>
              <w:tc>
                <w:tcPr>
                  <w:tcW w:w="6635" w:type="dxa"/>
                </w:tcPr>
                <w:p w:rsidR="00306633" w:rsidRPr="00F11C2D" w:rsidRDefault="008E39F5" w:rsidP="008E39F5">
                  <w:pPr>
                    <w:pStyle w:val="ListParagraph"/>
                    <w:bidi w:val="0"/>
                    <w:ind w:left="0"/>
                    <w:rPr>
                      <w:rFonts w:asciiTheme="majorBidi" w:hAnsiTheme="majorBidi" w:cstheme="majorBidi"/>
                      <w:sz w:val="18"/>
                      <w:szCs w:val="18"/>
                    </w:rPr>
                  </w:pPr>
                  <w:r w:rsidRPr="00F11C2D">
                    <w:rPr>
                      <w:rFonts w:asciiTheme="majorBidi" w:hAnsiTheme="majorBidi" w:cstheme="majorBidi"/>
                      <w:sz w:val="18"/>
                      <w:szCs w:val="18"/>
                    </w:rPr>
                    <w:t>special importance that is given to something</w:t>
                  </w:r>
                </w:p>
              </w:tc>
            </w:tr>
            <w:tr w:rsidR="00AF4B10" w:rsidRPr="00F11C2D" w:rsidTr="008E39F5">
              <w:tc>
                <w:tcPr>
                  <w:tcW w:w="1351" w:type="dxa"/>
                </w:tcPr>
                <w:p w:rsidR="00AF4B10" w:rsidRPr="00AF4B10" w:rsidRDefault="00AF4B10" w:rsidP="00392554">
                  <w:pPr>
                    <w:pStyle w:val="ListParagraph"/>
                    <w:bidi w:val="0"/>
                    <w:ind w:left="0"/>
                    <w:jc w:val="center"/>
                    <w:rPr>
                      <w:rFonts w:asciiTheme="majorBidi" w:hAnsiTheme="majorBidi" w:cstheme="majorBidi"/>
                      <w:sz w:val="16"/>
                      <w:szCs w:val="16"/>
                    </w:rPr>
                  </w:pPr>
                  <w:r w:rsidRPr="00AF4B10">
                    <w:rPr>
                      <w:rFonts w:asciiTheme="majorBidi" w:hAnsiTheme="majorBidi" w:cstheme="majorBidi"/>
                      <w:sz w:val="20"/>
                      <w:szCs w:val="20"/>
                    </w:rPr>
                    <w:t>infra-</w:t>
                  </w:r>
                  <w:r>
                    <w:rPr>
                      <w:rFonts w:asciiTheme="majorBidi" w:hAnsiTheme="majorBidi" w:cstheme="majorBidi"/>
                      <w:sz w:val="20"/>
                      <w:szCs w:val="20"/>
                    </w:rPr>
                    <w:t xml:space="preserve"> </w:t>
                  </w:r>
                  <w:r>
                    <w:rPr>
                      <w:rFonts w:asciiTheme="majorBidi" w:hAnsiTheme="majorBidi" w:cstheme="majorBidi"/>
                      <w:sz w:val="16"/>
                      <w:szCs w:val="16"/>
                    </w:rPr>
                    <w:t>prefix</w:t>
                  </w:r>
                </w:p>
              </w:tc>
              <w:tc>
                <w:tcPr>
                  <w:tcW w:w="1428" w:type="dxa"/>
                </w:tcPr>
                <w:p w:rsidR="00AF4B10" w:rsidRPr="00F11C2D" w:rsidRDefault="00AF4B10" w:rsidP="00392554">
                  <w:pPr>
                    <w:pStyle w:val="ListParagraph"/>
                    <w:bidi w:val="0"/>
                    <w:ind w:left="0"/>
                    <w:jc w:val="center"/>
                    <w:rPr>
                      <w:rFonts w:asciiTheme="majorBidi" w:hAnsiTheme="majorBidi" w:cstheme="majorBidi"/>
                      <w:sz w:val="20"/>
                      <w:szCs w:val="20"/>
                    </w:rPr>
                  </w:pPr>
                  <w:r w:rsidRPr="00AF4B10">
                    <w:rPr>
                      <w:rFonts w:asciiTheme="majorBidi" w:hAnsiTheme="majorBidi" w:cstheme="majorBidi"/>
                      <w:sz w:val="20"/>
                      <w:szCs w:val="20"/>
                    </w:rPr>
                    <w:t>/</w:t>
                  </w:r>
                  <w:proofErr w:type="spellStart"/>
                  <w:r w:rsidRPr="00AF4B10">
                    <w:rPr>
                      <w:rFonts w:asciiTheme="majorBidi" w:hAnsiTheme="majorBidi" w:cstheme="majorBidi"/>
                      <w:sz w:val="20"/>
                      <w:szCs w:val="20"/>
                    </w:rPr>
                    <w:t>ɪnfrə</w:t>
                  </w:r>
                  <w:proofErr w:type="spellEnd"/>
                  <w:r w:rsidRPr="00AF4B10">
                    <w:rPr>
                      <w:rFonts w:asciiTheme="majorBidi" w:hAnsiTheme="majorBidi" w:cstheme="majorBidi"/>
                      <w:sz w:val="20"/>
                      <w:szCs w:val="20"/>
                    </w:rPr>
                    <w:t>/</w:t>
                  </w:r>
                </w:p>
              </w:tc>
              <w:tc>
                <w:tcPr>
                  <w:tcW w:w="6635" w:type="dxa"/>
                </w:tcPr>
                <w:p w:rsidR="00AF4B10" w:rsidRPr="00F11C2D" w:rsidRDefault="00AF4B10" w:rsidP="008E39F5">
                  <w:pPr>
                    <w:pStyle w:val="ListParagraph"/>
                    <w:bidi w:val="0"/>
                    <w:ind w:left="0"/>
                    <w:rPr>
                      <w:rFonts w:asciiTheme="majorBidi" w:hAnsiTheme="majorBidi" w:cstheme="majorBidi"/>
                      <w:sz w:val="18"/>
                      <w:szCs w:val="18"/>
                    </w:rPr>
                  </w:pPr>
                  <w:r w:rsidRPr="00AF4B10">
                    <w:rPr>
                      <w:rFonts w:asciiTheme="majorBidi" w:hAnsiTheme="majorBidi" w:cstheme="majorBidi"/>
                      <w:sz w:val="18"/>
                      <w:szCs w:val="18"/>
                    </w:rPr>
                    <w:t>below or beyond a particular limit</w:t>
                  </w:r>
                </w:p>
              </w:tc>
            </w:tr>
          </w:tbl>
          <w:p w:rsidR="00392554" w:rsidRPr="00AF4B10" w:rsidRDefault="00392554" w:rsidP="00392554">
            <w:pPr>
              <w:pStyle w:val="ListParagraph"/>
              <w:bidi w:val="0"/>
              <w:jc w:val="center"/>
              <w:rPr>
                <w:rFonts w:asciiTheme="majorBidi" w:hAnsiTheme="majorBidi" w:cstheme="majorBidi"/>
                <w:sz w:val="16"/>
                <w:szCs w:val="16"/>
              </w:rPr>
            </w:pPr>
          </w:p>
          <w:p w:rsidR="00F11C2D" w:rsidRPr="00151574" w:rsidRDefault="00C30DD0" w:rsidP="00AF4B10">
            <w:pPr>
              <w:pStyle w:val="ListParagraph"/>
              <w:numPr>
                <w:ilvl w:val="0"/>
                <w:numId w:val="1"/>
              </w:numPr>
              <w:bidi w:val="0"/>
              <w:rPr>
                <w:rFonts w:asciiTheme="majorBidi" w:hAnsiTheme="majorBidi" w:cstheme="majorBidi"/>
                <w:sz w:val="20"/>
                <w:szCs w:val="20"/>
              </w:rPr>
            </w:pPr>
            <w:r w:rsidRPr="00151574">
              <w:rPr>
                <w:rFonts w:asciiTheme="majorBidi" w:hAnsiTheme="majorBidi" w:cstheme="majorBidi"/>
              </w:rPr>
              <w:t xml:space="preserve">Now, </w:t>
            </w:r>
            <w:r w:rsidR="003B08FE" w:rsidRPr="00151574">
              <w:rPr>
                <w:rFonts w:asciiTheme="majorBidi" w:hAnsiTheme="majorBidi" w:cstheme="majorBidi"/>
              </w:rPr>
              <w:t>following the link</w:t>
            </w:r>
            <w:r w:rsidR="0035224D" w:rsidRPr="00151574">
              <w:rPr>
                <w:rFonts w:asciiTheme="majorBidi" w:hAnsiTheme="majorBidi" w:cstheme="majorBidi"/>
              </w:rPr>
              <w:t xml:space="preserve"> </w:t>
            </w:r>
            <w:hyperlink r:id="rId8" w:history="1">
              <w:r w:rsidR="003B08FE" w:rsidRPr="00151574">
                <w:rPr>
                  <w:rStyle w:val="Hyperlink"/>
                  <w:rFonts w:asciiTheme="majorBidi" w:hAnsiTheme="majorBidi" w:cstheme="majorBidi"/>
                </w:rPr>
                <w:t>https://www.oxfordlearnersdictionaries.com/</w:t>
              </w:r>
            </w:hyperlink>
            <w:r w:rsidR="00F11C2D" w:rsidRPr="00151574">
              <w:rPr>
                <w:rFonts w:asciiTheme="majorBidi" w:hAnsiTheme="majorBidi" w:cstheme="majorBidi"/>
              </w:rPr>
              <w:t xml:space="preserve"> you can get more information on the given words if necessary.</w:t>
            </w:r>
          </w:p>
          <w:p w:rsidR="00F11C2D" w:rsidRPr="00AF4B10" w:rsidRDefault="00F11C2D" w:rsidP="00F11C2D">
            <w:pPr>
              <w:pStyle w:val="ListParagraph"/>
              <w:bidi w:val="0"/>
              <w:rPr>
                <w:rFonts w:asciiTheme="majorBidi" w:hAnsiTheme="majorBidi" w:cstheme="majorBidi"/>
                <w:sz w:val="16"/>
                <w:szCs w:val="16"/>
              </w:rPr>
            </w:pPr>
          </w:p>
          <w:p w:rsidR="00151574" w:rsidRPr="00AF4B10" w:rsidRDefault="00F11C2D" w:rsidP="00151574">
            <w:pPr>
              <w:pStyle w:val="ListParagraph"/>
              <w:numPr>
                <w:ilvl w:val="0"/>
                <w:numId w:val="1"/>
              </w:numPr>
              <w:bidi w:val="0"/>
              <w:rPr>
                <w:rFonts w:asciiTheme="majorBidi" w:hAnsiTheme="majorBidi" w:cstheme="majorBidi"/>
                <w:sz w:val="14"/>
                <w:szCs w:val="14"/>
              </w:rPr>
            </w:pPr>
            <w:r w:rsidRPr="00AF4B10">
              <w:rPr>
                <w:rFonts w:asciiTheme="majorBidi" w:hAnsiTheme="majorBidi" w:cstheme="majorBidi"/>
              </w:rPr>
              <w:t xml:space="preserve">What do you know about asteroids?  Please share your information on asteroids on WhatsApp. Each of you is </w:t>
            </w:r>
            <w:r w:rsidR="00151574" w:rsidRPr="00AF4B10">
              <w:rPr>
                <w:rFonts w:asciiTheme="majorBidi" w:hAnsiTheme="majorBidi" w:cstheme="majorBidi"/>
              </w:rPr>
              <w:t>expect</w:t>
            </w:r>
            <w:r w:rsidRPr="00AF4B10">
              <w:rPr>
                <w:rFonts w:asciiTheme="majorBidi" w:hAnsiTheme="majorBidi" w:cstheme="majorBidi"/>
              </w:rPr>
              <w:t xml:space="preserve">ed to provide his/her friends with feedback on their two-minute recorded voice. </w:t>
            </w:r>
          </w:p>
          <w:p w:rsidR="00F11C2D" w:rsidRDefault="00F11C2D" w:rsidP="00F11C2D">
            <w:pPr>
              <w:pStyle w:val="ListParagraph"/>
              <w:jc w:val="center"/>
              <w:rPr>
                <w:rFonts w:asciiTheme="majorBidi" w:hAnsiTheme="majorBidi" w:cstheme="majorBidi"/>
                <w:sz w:val="20"/>
                <w:szCs w:val="20"/>
              </w:rPr>
            </w:pPr>
            <w:r>
              <w:rPr>
                <w:rFonts w:asciiTheme="majorBidi" w:hAnsiTheme="majorBidi" w:cstheme="majorBidi"/>
                <w:noProof/>
                <w:sz w:val="20"/>
                <w:szCs w:val="20"/>
                <w:lang w:bidi="ar-SA"/>
              </w:rPr>
              <w:drawing>
                <wp:inline distT="0" distB="0" distL="0" distR="0" wp14:anchorId="4016AF3B" wp14:editId="414D4147">
                  <wp:extent cx="2976547" cy="1973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a:extLst>
                              <a:ext uri="{28A0092B-C50C-407E-A947-70E740481C1C}">
                                <a14:useLocalDpi xmlns:a14="http://schemas.microsoft.com/office/drawing/2010/main" val="0"/>
                              </a:ext>
                            </a:extLst>
                          </a:blip>
                          <a:stretch>
                            <a:fillRect/>
                          </a:stretch>
                        </pic:blipFill>
                        <pic:spPr>
                          <a:xfrm>
                            <a:off x="0" y="0"/>
                            <a:ext cx="2976547" cy="1973580"/>
                          </a:xfrm>
                          <a:prstGeom prst="rect">
                            <a:avLst/>
                          </a:prstGeom>
                        </pic:spPr>
                      </pic:pic>
                    </a:graphicData>
                  </a:graphic>
                </wp:inline>
              </w:drawing>
            </w:r>
          </w:p>
          <w:p w:rsidR="00151574" w:rsidRDefault="00151574" w:rsidP="00151574">
            <w:pPr>
              <w:pStyle w:val="ListParagraph"/>
              <w:bidi w:val="0"/>
              <w:rPr>
                <w:rFonts w:asciiTheme="majorBidi" w:hAnsiTheme="majorBidi" w:cstheme="majorBidi"/>
                <w:sz w:val="20"/>
                <w:szCs w:val="20"/>
              </w:rPr>
            </w:pPr>
          </w:p>
          <w:p w:rsidR="00392554" w:rsidRPr="00AF4B10" w:rsidRDefault="00151574" w:rsidP="00C30DD0">
            <w:pPr>
              <w:pStyle w:val="ListParagraph"/>
              <w:numPr>
                <w:ilvl w:val="0"/>
                <w:numId w:val="1"/>
              </w:numPr>
              <w:bidi w:val="0"/>
              <w:rPr>
                <w:rFonts w:asciiTheme="majorBidi" w:hAnsiTheme="majorBidi" w:cstheme="majorBidi"/>
                <w:sz w:val="20"/>
                <w:szCs w:val="20"/>
              </w:rPr>
            </w:pPr>
            <w:r w:rsidRPr="00AF4B10">
              <w:rPr>
                <w:rFonts w:asciiTheme="majorBidi" w:hAnsiTheme="majorBidi" w:cstheme="majorBidi"/>
                <w:sz w:val="20"/>
                <w:szCs w:val="20"/>
              </w:rPr>
              <w:t>Now read the article.</w:t>
            </w:r>
          </w:p>
          <w:p w:rsidR="00392554" w:rsidRPr="00392554" w:rsidRDefault="00392554" w:rsidP="00392554">
            <w:pPr>
              <w:bidi w:val="0"/>
              <w:rPr>
                <w:rFonts w:asciiTheme="majorBidi" w:hAnsiTheme="majorBidi" w:cstheme="majorBidi"/>
                <w:sz w:val="20"/>
                <w:szCs w:val="20"/>
              </w:rPr>
            </w:pPr>
          </w:p>
          <w:p w:rsidR="00306633" w:rsidRPr="00306633" w:rsidRDefault="00306633" w:rsidP="00306633">
            <w:pPr>
              <w:pStyle w:val="ListParagraph"/>
              <w:bidi w:val="0"/>
              <w:ind w:left="0"/>
              <w:jc w:val="center"/>
              <w:rPr>
                <w:rFonts w:asciiTheme="majorBidi" w:hAnsiTheme="majorBidi" w:cstheme="majorBidi"/>
                <w:b/>
                <w:bCs/>
              </w:rPr>
            </w:pPr>
            <w:r w:rsidRPr="00306633">
              <w:rPr>
                <w:rFonts w:asciiTheme="majorBidi" w:hAnsiTheme="majorBidi" w:cstheme="majorBidi"/>
                <w:b/>
                <w:bCs/>
              </w:rPr>
              <w:t>Huge asteroid that narrowly missed Earth ‘slipped through the net’, NASA emails reveal</w:t>
            </w:r>
          </w:p>
          <w:p w:rsidR="00306633" w:rsidRPr="00306633" w:rsidRDefault="00306633" w:rsidP="00306633">
            <w:pPr>
              <w:pStyle w:val="ListParagraph"/>
              <w:bidi w:val="0"/>
              <w:jc w:val="both"/>
              <w:rPr>
                <w:rFonts w:asciiTheme="majorBidi" w:hAnsiTheme="majorBidi" w:cstheme="majorBidi"/>
              </w:rPr>
            </w:pPr>
          </w:p>
          <w:p w:rsidR="00306633" w:rsidRPr="00306633" w:rsidRDefault="00306633" w:rsidP="00306633">
            <w:pPr>
              <w:pStyle w:val="ListParagraph"/>
              <w:bidi w:val="0"/>
              <w:jc w:val="both"/>
              <w:rPr>
                <w:rFonts w:asciiTheme="majorBidi" w:hAnsiTheme="majorBidi" w:cstheme="majorBidi"/>
              </w:rPr>
            </w:pPr>
            <w:r w:rsidRPr="00306633">
              <w:rPr>
                <w:rFonts w:asciiTheme="majorBidi" w:hAnsiTheme="majorBidi" w:cstheme="majorBidi"/>
              </w:rPr>
              <w:t>The largest asteroid to pass as close to the Earth in a century “slipped through” NASA’s detection systems, internal emails reveal</w:t>
            </w:r>
            <w:r w:rsidRPr="00306633">
              <w:rPr>
                <w:rFonts w:asciiTheme="majorBidi" w:hAnsiTheme="majorBidi"/>
                <w:rtl/>
              </w:rPr>
              <w:t>.</w:t>
            </w:r>
          </w:p>
          <w:p w:rsidR="00306633" w:rsidRPr="00306633" w:rsidRDefault="00306633" w:rsidP="00306633">
            <w:pPr>
              <w:pStyle w:val="ListParagraph"/>
              <w:bidi w:val="0"/>
              <w:ind w:left="-548" w:right="-472"/>
              <w:jc w:val="both"/>
              <w:rPr>
                <w:rFonts w:asciiTheme="majorBidi" w:hAnsiTheme="majorBidi" w:cstheme="majorBidi"/>
              </w:rPr>
            </w:pPr>
          </w:p>
          <w:p w:rsidR="00306633" w:rsidRPr="00306633" w:rsidRDefault="00306633" w:rsidP="00306633">
            <w:pPr>
              <w:pStyle w:val="ListParagraph"/>
              <w:bidi w:val="0"/>
              <w:jc w:val="both"/>
              <w:rPr>
                <w:rFonts w:asciiTheme="majorBidi" w:hAnsiTheme="majorBidi" w:cstheme="majorBidi"/>
              </w:rPr>
            </w:pPr>
            <w:r w:rsidRPr="00306633">
              <w:rPr>
                <w:rFonts w:asciiTheme="majorBidi" w:hAnsiTheme="majorBidi" w:cstheme="majorBidi"/>
              </w:rPr>
              <w:t xml:space="preserve">Named 2019 OK by scientists, the asteroid nearly passed by undetected as it came five times closer to Earth than the moon, documents obtained by </w:t>
            </w:r>
            <w:proofErr w:type="spellStart"/>
            <w:r w:rsidRPr="00306633">
              <w:rPr>
                <w:rFonts w:asciiTheme="majorBidi" w:hAnsiTheme="majorBidi" w:cstheme="majorBidi"/>
              </w:rPr>
              <w:t>Buzzfeed</w:t>
            </w:r>
            <w:proofErr w:type="spellEnd"/>
            <w:r w:rsidRPr="00306633">
              <w:rPr>
                <w:rFonts w:asciiTheme="majorBidi" w:hAnsiTheme="majorBidi" w:cstheme="majorBidi"/>
              </w:rPr>
              <w:t xml:space="preserve"> via freedom of information requests revealed</w:t>
            </w:r>
            <w:r w:rsidRPr="00306633">
              <w:rPr>
                <w:rFonts w:asciiTheme="majorBidi" w:hAnsiTheme="majorBidi"/>
                <w:rtl/>
              </w:rPr>
              <w:t>.</w:t>
            </w:r>
          </w:p>
          <w:p w:rsidR="00306633" w:rsidRPr="00306633" w:rsidRDefault="00306633" w:rsidP="00306633">
            <w:pPr>
              <w:pStyle w:val="ListParagraph"/>
              <w:bidi w:val="0"/>
              <w:jc w:val="both"/>
              <w:rPr>
                <w:rFonts w:asciiTheme="majorBidi" w:hAnsiTheme="majorBidi" w:cstheme="majorBidi"/>
              </w:rPr>
            </w:pPr>
          </w:p>
          <w:p w:rsidR="00306633" w:rsidRPr="00306633" w:rsidRDefault="00306633" w:rsidP="00306633">
            <w:pPr>
              <w:pStyle w:val="ListParagraph"/>
              <w:bidi w:val="0"/>
              <w:jc w:val="both"/>
              <w:rPr>
                <w:rFonts w:asciiTheme="majorBidi" w:hAnsiTheme="majorBidi" w:cstheme="majorBidi"/>
              </w:rPr>
            </w:pPr>
            <w:r w:rsidRPr="00306633">
              <w:rPr>
                <w:rFonts w:asciiTheme="majorBidi" w:hAnsiTheme="majorBidi" w:cstheme="majorBidi"/>
              </w:rPr>
              <w:t>It was first detected by a Brazilian observatory on 24 July just hours before coming within roughly 73,000km of Earth. NASA’s failure to spot the 100-metre wide space rock highlighted longstanding concerns about a lack of US government funding for asteroid detection efforts</w:t>
            </w:r>
            <w:r w:rsidRPr="00306633">
              <w:rPr>
                <w:rFonts w:asciiTheme="majorBidi" w:hAnsiTheme="majorBidi"/>
                <w:rtl/>
              </w:rPr>
              <w:t>.</w:t>
            </w:r>
          </w:p>
          <w:p w:rsidR="00306633" w:rsidRPr="00306633" w:rsidRDefault="00306633" w:rsidP="00306633">
            <w:pPr>
              <w:pStyle w:val="ListParagraph"/>
              <w:bidi w:val="0"/>
              <w:jc w:val="both"/>
              <w:rPr>
                <w:rFonts w:asciiTheme="majorBidi" w:hAnsiTheme="majorBidi" w:cstheme="majorBidi"/>
              </w:rPr>
            </w:pPr>
          </w:p>
          <w:p w:rsidR="00306633" w:rsidRPr="00306633" w:rsidRDefault="00306633" w:rsidP="00306633">
            <w:pPr>
              <w:pStyle w:val="ListParagraph"/>
              <w:bidi w:val="0"/>
              <w:jc w:val="both"/>
              <w:rPr>
                <w:rFonts w:asciiTheme="majorBidi" w:hAnsiTheme="majorBidi" w:cstheme="majorBidi"/>
              </w:rPr>
            </w:pPr>
            <w:r w:rsidRPr="00306633">
              <w:rPr>
                <w:rFonts w:asciiTheme="majorBidi" w:hAnsiTheme="majorBidi"/>
                <w:rtl/>
              </w:rPr>
              <w:t>“</w:t>
            </w:r>
            <w:r w:rsidRPr="00306633">
              <w:rPr>
                <w:rFonts w:asciiTheme="majorBidi" w:hAnsiTheme="majorBidi" w:cstheme="majorBidi"/>
              </w:rPr>
              <w:t xml:space="preserve">This object slipped through a whole series of our capture nets, for a bunch of different reasons,” Dr. Paul </w:t>
            </w:r>
            <w:proofErr w:type="spellStart"/>
            <w:r w:rsidRPr="00306633">
              <w:rPr>
                <w:rFonts w:asciiTheme="majorBidi" w:hAnsiTheme="majorBidi" w:cstheme="majorBidi"/>
              </w:rPr>
              <w:t>Chodas</w:t>
            </w:r>
            <w:proofErr w:type="spellEnd"/>
            <w:r w:rsidRPr="00306633">
              <w:rPr>
                <w:rFonts w:asciiTheme="majorBidi" w:hAnsiTheme="majorBidi" w:cstheme="majorBidi"/>
              </w:rPr>
              <w:t>, manager of NASA’s Centre for Near Earth Object Studies, wrote to colleagues on 26 July</w:t>
            </w:r>
            <w:r w:rsidRPr="00306633">
              <w:rPr>
                <w:rFonts w:asciiTheme="majorBidi" w:hAnsiTheme="majorBidi"/>
                <w:rtl/>
              </w:rPr>
              <w:t>.</w:t>
            </w:r>
          </w:p>
          <w:p w:rsidR="00306633" w:rsidRPr="00306633" w:rsidRDefault="00306633" w:rsidP="00306633">
            <w:pPr>
              <w:pStyle w:val="ListParagraph"/>
              <w:bidi w:val="0"/>
              <w:jc w:val="both"/>
              <w:rPr>
                <w:rFonts w:asciiTheme="majorBidi" w:hAnsiTheme="majorBidi" w:cstheme="majorBidi"/>
              </w:rPr>
            </w:pPr>
            <w:r w:rsidRPr="00306633">
              <w:rPr>
                <w:rFonts w:asciiTheme="majorBidi" w:hAnsiTheme="majorBidi"/>
                <w:rtl/>
              </w:rPr>
              <w:t>“</w:t>
            </w:r>
            <w:r w:rsidRPr="00306633">
              <w:rPr>
                <w:rFonts w:asciiTheme="majorBidi" w:hAnsiTheme="majorBidi" w:cstheme="majorBidi"/>
              </w:rPr>
              <w:t>So, was this just a particularly sneaky asteroid? I wonder how many times this situation has happened without the asteroid being discovered at all</w:t>
            </w:r>
            <w:r w:rsidRPr="00306633">
              <w:rPr>
                <w:rFonts w:asciiTheme="majorBidi" w:hAnsiTheme="majorBidi"/>
                <w:rtl/>
              </w:rPr>
              <w:t>?”</w:t>
            </w:r>
          </w:p>
          <w:p w:rsidR="00306633" w:rsidRPr="00306633" w:rsidRDefault="00306633" w:rsidP="00306633">
            <w:pPr>
              <w:pStyle w:val="ListParagraph"/>
              <w:bidi w:val="0"/>
              <w:jc w:val="both"/>
              <w:rPr>
                <w:rFonts w:asciiTheme="majorBidi" w:hAnsiTheme="majorBidi" w:cstheme="majorBidi"/>
              </w:rPr>
            </w:pPr>
          </w:p>
          <w:p w:rsidR="00306633" w:rsidRPr="00306633" w:rsidRDefault="00306633" w:rsidP="00306633">
            <w:pPr>
              <w:pStyle w:val="ListParagraph"/>
              <w:bidi w:val="0"/>
              <w:jc w:val="both"/>
              <w:rPr>
                <w:rFonts w:asciiTheme="majorBidi" w:hAnsiTheme="majorBidi" w:cstheme="majorBidi"/>
              </w:rPr>
            </w:pPr>
            <w:r w:rsidRPr="00306633">
              <w:rPr>
                <w:rFonts w:asciiTheme="majorBidi" w:hAnsiTheme="majorBidi" w:cstheme="majorBidi"/>
              </w:rPr>
              <w:t>Nasa telescopes did spot the asteroid on 7 July, but it was moving too slowly to be identified as a near-Earth object. By the time it sped up it was too close to a nearly full moon for astronomers to detect, according to the emails</w:t>
            </w:r>
            <w:r w:rsidRPr="00306633">
              <w:rPr>
                <w:rFonts w:asciiTheme="majorBidi" w:hAnsiTheme="majorBidi"/>
                <w:rtl/>
              </w:rPr>
              <w:t>.</w:t>
            </w:r>
          </w:p>
          <w:p w:rsidR="00306633" w:rsidRPr="00306633" w:rsidRDefault="00306633" w:rsidP="00306633">
            <w:pPr>
              <w:pStyle w:val="ListParagraph"/>
              <w:bidi w:val="0"/>
              <w:jc w:val="both"/>
              <w:rPr>
                <w:rFonts w:asciiTheme="majorBidi" w:hAnsiTheme="majorBidi" w:cstheme="majorBidi"/>
              </w:rPr>
            </w:pPr>
          </w:p>
          <w:p w:rsidR="00306633" w:rsidRPr="00306633" w:rsidRDefault="00306633" w:rsidP="00306633">
            <w:pPr>
              <w:pStyle w:val="ListParagraph"/>
              <w:bidi w:val="0"/>
              <w:jc w:val="both"/>
              <w:rPr>
                <w:rFonts w:asciiTheme="majorBidi" w:hAnsiTheme="majorBidi" w:cstheme="majorBidi"/>
              </w:rPr>
            </w:pPr>
            <w:r w:rsidRPr="00306633">
              <w:rPr>
                <w:rFonts w:asciiTheme="majorBidi" w:hAnsiTheme="majorBidi" w:cstheme="majorBidi"/>
              </w:rPr>
              <w:t xml:space="preserve">A planetary </w:t>
            </w:r>
            <w:proofErr w:type="spellStart"/>
            <w:r w:rsidRPr="00306633">
              <w:rPr>
                <w:rFonts w:asciiTheme="majorBidi" w:hAnsiTheme="majorBidi" w:cstheme="majorBidi"/>
              </w:rPr>
              <w:t>defence</w:t>
            </w:r>
            <w:proofErr w:type="spellEnd"/>
            <w:r w:rsidRPr="00306633">
              <w:rPr>
                <w:rFonts w:asciiTheme="majorBidi" w:hAnsiTheme="majorBidi" w:cstheme="majorBidi"/>
              </w:rPr>
              <w:t xml:space="preserve"> officer at NASA had written that 2019 OK appeared to be the largest asteroid to pass so close to earth in the last century. Another such event was not expected to occur until 2029, they said</w:t>
            </w:r>
            <w:r w:rsidRPr="00306633">
              <w:rPr>
                <w:rFonts w:asciiTheme="majorBidi" w:hAnsiTheme="majorBidi"/>
                <w:rtl/>
              </w:rPr>
              <w:t>.</w:t>
            </w:r>
          </w:p>
          <w:p w:rsidR="00306633" w:rsidRPr="00306633" w:rsidRDefault="00306633" w:rsidP="00306633">
            <w:pPr>
              <w:pStyle w:val="ListParagraph"/>
              <w:bidi w:val="0"/>
              <w:jc w:val="both"/>
              <w:rPr>
                <w:rFonts w:asciiTheme="majorBidi" w:hAnsiTheme="majorBidi" w:cstheme="majorBidi"/>
              </w:rPr>
            </w:pPr>
            <w:r w:rsidRPr="00306633">
              <w:rPr>
                <w:rFonts w:asciiTheme="majorBidi" w:hAnsiTheme="majorBidi" w:cstheme="majorBidi"/>
              </w:rPr>
              <w:t>While there was never a chance the asteroid would have collided with Earth, a news release sent out weeks later by Nasa said: “If 2019 OK had entered and disrupted in Earth’s atmosphere over land, the blast wave could have created localized devastation to an area roughly 50 miles across</w:t>
            </w:r>
            <w:r w:rsidRPr="00306633">
              <w:rPr>
                <w:rFonts w:asciiTheme="majorBidi" w:hAnsiTheme="majorBidi"/>
                <w:rtl/>
              </w:rPr>
              <w:t>.”</w:t>
            </w:r>
          </w:p>
          <w:p w:rsidR="00306633" w:rsidRPr="00306633" w:rsidRDefault="00306633" w:rsidP="00306633">
            <w:pPr>
              <w:pStyle w:val="ListParagraph"/>
              <w:bidi w:val="0"/>
              <w:jc w:val="both"/>
              <w:rPr>
                <w:rFonts w:asciiTheme="majorBidi" w:hAnsiTheme="majorBidi" w:cstheme="majorBidi"/>
              </w:rPr>
            </w:pPr>
            <w:r w:rsidRPr="00306633">
              <w:rPr>
                <w:rFonts w:asciiTheme="majorBidi" w:hAnsiTheme="majorBidi" w:cstheme="majorBidi"/>
              </w:rPr>
              <w:t>The failure to identify the space rock as a near-Earth object highlights the need to better fund detection efforts</w:t>
            </w:r>
            <w:r w:rsidRPr="00306633">
              <w:rPr>
                <w:rFonts w:asciiTheme="majorBidi" w:hAnsiTheme="majorBidi"/>
                <w:rtl/>
              </w:rPr>
              <w:t>.</w:t>
            </w:r>
          </w:p>
          <w:p w:rsidR="00306633" w:rsidRPr="00306633" w:rsidRDefault="00306633" w:rsidP="00306633">
            <w:pPr>
              <w:pStyle w:val="ListParagraph"/>
              <w:bidi w:val="0"/>
              <w:jc w:val="both"/>
              <w:rPr>
                <w:rFonts w:asciiTheme="majorBidi" w:hAnsiTheme="majorBidi" w:cstheme="majorBidi"/>
              </w:rPr>
            </w:pPr>
            <w:r w:rsidRPr="00306633">
              <w:rPr>
                <w:rFonts w:asciiTheme="majorBidi" w:hAnsiTheme="majorBidi" w:cstheme="majorBidi"/>
              </w:rPr>
              <w:t>The US congress has tasked the space agency with detecting, tracking and cataloguing 90 per cent of objects larger than 140 meters in diameter pass close to the Earth by 2020</w:t>
            </w:r>
            <w:r w:rsidRPr="00306633">
              <w:rPr>
                <w:rFonts w:asciiTheme="majorBidi" w:hAnsiTheme="majorBidi"/>
                <w:rtl/>
              </w:rPr>
              <w:t>.</w:t>
            </w:r>
          </w:p>
          <w:p w:rsidR="00306633" w:rsidRPr="00306633" w:rsidRDefault="00306633" w:rsidP="00306633">
            <w:pPr>
              <w:pStyle w:val="ListParagraph"/>
              <w:bidi w:val="0"/>
              <w:jc w:val="both"/>
              <w:rPr>
                <w:rFonts w:asciiTheme="majorBidi" w:hAnsiTheme="majorBidi" w:cstheme="majorBidi"/>
              </w:rPr>
            </w:pPr>
          </w:p>
          <w:p w:rsidR="00306633" w:rsidRPr="00306633" w:rsidRDefault="00306633" w:rsidP="00306633">
            <w:pPr>
              <w:pStyle w:val="ListParagraph"/>
              <w:bidi w:val="0"/>
              <w:jc w:val="both"/>
              <w:rPr>
                <w:rFonts w:asciiTheme="majorBidi" w:hAnsiTheme="majorBidi" w:cstheme="majorBidi"/>
              </w:rPr>
            </w:pPr>
            <w:r w:rsidRPr="00306633">
              <w:rPr>
                <w:rFonts w:asciiTheme="majorBidi" w:hAnsiTheme="majorBidi" w:cstheme="majorBidi"/>
              </w:rPr>
              <w:t>While the Trump administration has placed great emphasis on returning to the moon, a June report released in June by the US National Academy of Sciences urged that better detection methods and infra-telescopes were needed for NASA to meet its 2020 target</w:t>
            </w:r>
            <w:r w:rsidRPr="00306633">
              <w:rPr>
                <w:rFonts w:asciiTheme="majorBidi" w:hAnsiTheme="majorBidi"/>
                <w:rtl/>
              </w:rPr>
              <w:t>.</w:t>
            </w:r>
          </w:p>
          <w:p w:rsidR="00306633" w:rsidRPr="00306633" w:rsidRDefault="00306633" w:rsidP="00306633">
            <w:pPr>
              <w:pStyle w:val="ListParagraph"/>
              <w:bidi w:val="0"/>
              <w:jc w:val="both"/>
              <w:rPr>
                <w:rFonts w:asciiTheme="majorBidi" w:hAnsiTheme="majorBidi" w:cstheme="majorBidi"/>
              </w:rPr>
            </w:pPr>
          </w:p>
          <w:p w:rsidR="00306633" w:rsidRPr="00306633" w:rsidRDefault="00306633" w:rsidP="00306633">
            <w:pPr>
              <w:pStyle w:val="ListParagraph"/>
              <w:bidi w:val="0"/>
              <w:jc w:val="both"/>
              <w:rPr>
                <w:rFonts w:asciiTheme="majorBidi" w:hAnsiTheme="majorBidi" w:cstheme="majorBidi"/>
              </w:rPr>
            </w:pPr>
            <w:r w:rsidRPr="00306633">
              <w:rPr>
                <w:rFonts w:asciiTheme="majorBidi" w:hAnsiTheme="majorBidi"/>
                <w:rtl/>
              </w:rPr>
              <w:t>“</w:t>
            </w:r>
            <w:r w:rsidRPr="00306633">
              <w:rPr>
                <w:rFonts w:asciiTheme="majorBidi" w:hAnsiTheme="majorBidi" w:cstheme="majorBidi"/>
              </w:rPr>
              <w:t xml:space="preserve">It is interesting to note that if a space-based infrared telescope had been on station and scanning the skies two years ago, it probably would have detected 2019 OK back then and this year’s close encounter would not have been a surprise,” Dr. </w:t>
            </w:r>
            <w:proofErr w:type="spellStart"/>
            <w:r w:rsidRPr="00306633">
              <w:rPr>
                <w:rFonts w:asciiTheme="majorBidi" w:hAnsiTheme="majorBidi" w:cstheme="majorBidi"/>
              </w:rPr>
              <w:t>Chodas</w:t>
            </w:r>
            <w:proofErr w:type="spellEnd"/>
            <w:r w:rsidRPr="00306633">
              <w:rPr>
                <w:rFonts w:asciiTheme="majorBidi" w:hAnsiTheme="majorBidi" w:cstheme="majorBidi"/>
              </w:rPr>
              <w:t xml:space="preserve"> said in NASA’s August press release</w:t>
            </w:r>
            <w:r w:rsidRPr="00306633">
              <w:rPr>
                <w:rFonts w:asciiTheme="majorBidi" w:hAnsiTheme="majorBidi"/>
                <w:rtl/>
              </w:rPr>
              <w:t>.</w:t>
            </w:r>
          </w:p>
          <w:p w:rsidR="00306633" w:rsidRPr="00306633" w:rsidRDefault="00306633" w:rsidP="00306633">
            <w:pPr>
              <w:pStyle w:val="ListParagraph"/>
              <w:bidi w:val="0"/>
              <w:jc w:val="both"/>
              <w:rPr>
                <w:rFonts w:asciiTheme="majorBidi" w:hAnsiTheme="majorBidi" w:cstheme="majorBidi"/>
              </w:rPr>
            </w:pPr>
          </w:p>
          <w:p w:rsidR="00306633" w:rsidRPr="00306633" w:rsidRDefault="00306633" w:rsidP="00306633">
            <w:pPr>
              <w:pStyle w:val="ListParagraph"/>
              <w:bidi w:val="0"/>
              <w:jc w:val="both"/>
              <w:rPr>
                <w:rFonts w:asciiTheme="majorBidi" w:hAnsiTheme="majorBidi" w:cstheme="majorBidi"/>
              </w:rPr>
            </w:pPr>
            <w:r w:rsidRPr="00306633">
              <w:rPr>
                <w:rFonts w:asciiTheme="majorBidi" w:hAnsiTheme="majorBidi" w:cstheme="majorBidi"/>
              </w:rPr>
              <w:t xml:space="preserve">At the Planetary </w:t>
            </w:r>
            <w:proofErr w:type="spellStart"/>
            <w:r w:rsidRPr="00306633">
              <w:rPr>
                <w:rFonts w:asciiTheme="majorBidi" w:hAnsiTheme="majorBidi" w:cstheme="majorBidi"/>
              </w:rPr>
              <w:t>Defence</w:t>
            </w:r>
            <w:proofErr w:type="spellEnd"/>
            <w:r w:rsidRPr="00306633">
              <w:rPr>
                <w:rFonts w:asciiTheme="majorBidi" w:hAnsiTheme="majorBidi" w:cstheme="majorBidi"/>
              </w:rPr>
              <w:t xml:space="preserve"> Conference in May, a virtual asteroid slammed into New York after NASA scientists and international experts failed to stop it in a simulation designed to test the response to such a real-life scenario</w:t>
            </w:r>
            <w:r w:rsidRPr="00306633">
              <w:rPr>
                <w:rFonts w:asciiTheme="majorBidi" w:hAnsiTheme="majorBidi"/>
                <w:rtl/>
              </w:rPr>
              <w:t>.</w:t>
            </w:r>
          </w:p>
          <w:p w:rsidR="00306633" w:rsidRPr="00306633" w:rsidRDefault="00306633" w:rsidP="00306633">
            <w:pPr>
              <w:pStyle w:val="ListParagraph"/>
              <w:jc w:val="center"/>
              <w:rPr>
                <w:rFonts w:asciiTheme="majorBidi" w:hAnsiTheme="majorBidi" w:cstheme="majorBidi"/>
              </w:rPr>
            </w:pPr>
          </w:p>
          <w:p w:rsidR="00306633" w:rsidRPr="00306633" w:rsidRDefault="00306633" w:rsidP="00306633">
            <w:pPr>
              <w:pStyle w:val="ListParagraph"/>
              <w:jc w:val="center"/>
              <w:rPr>
                <w:rFonts w:asciiTheme="majorBidi" w:hAnsiTheme="majorBidi" w:cstheme="majorBidi"/>
              </w:rPr>
            </w:pPr>
          </w:p>
          <w:p w:rsidR="00306633" w:rsidRPr="00306633" w:rsidRDefault="00306633" w:rsidP="00306633">
            <w:pPr>
              <w:pStyle w:val="ListParagraph"/>
              <w:jc w:val="center"/>
              <w:rPr>
                <w:rFonts w:asciiTheme="majorBidi" w:hAnsiTheme="majorBidi" w:cstheme="majorBidi"/>
              </w:rPr>
            </w:pPr>
          </w:p>
          <w:p w:rsidR="00306633" w:rsidRPr="0035224D" w:rsidRDefault="00306633" w:rsidP="00306633">
            <w:pPr>
              <w:pStyle w:val="ListParagraph"/>
              <w:bidi w:val="0"/>
              <w:jc w:val="right"/>
              <w:rPr>
                <w:rFonts w:asciiTheme="majorBidi" w:hAnsiTheme="majorBidi" w:cstheme="majorBidi"/>
                <w:rtl/>
              </w:rPr>
            </w:pPr>
            <w:r>
              <w:rPr>
                <w:rFonts w:asciiTheme="majorBidi" w:hAnsiTheme="majorBidi" w:cstheme="majorBidi"/>
              </w:rPr>
              <w:t xml:space="preserve">The </w:t>
            </w:r>
            <w:r w:rsidRPr="00306633">
              <w:rPr>
                <w:rFonts w:asciiTheme="majorBidi" w:hAnsiTheme="majorBidi" w:cstheme="majorBidi"/>
              </w:rPr>
              <w:t>INDEPENDENT, Friday 20 September 2019</w:t>
            </w:r>
          </w:p>
          <w:p w:rsidR="0035224D" w:rsidRDefault="0035224D" w:rsidP="0035224D">
            <w:pPr>
              <w:rPr>
                <w:rFonts w:asciiTheme="majorBidi" w:hAnsiTheme="majorBidi" w:cstheme="majorBidi"/>
              </w:rPr>
            </w:pPr>
          </w:p>
          <w:p w:rsidR="007E457A" w:rsidRDefault="007E457A" w:rsidP="00211D0F">
            <w:pPr>
              <w:pStyle w:val="ListParagraph"/>
              <w:rPr>
                <w:rFonts w:asciiTheme="majorBidi" w:hAnsiTheme="majorBidi" w:cstheme="majorBidi"/>
              </w:rPr>
            </w:pPr>
          </w:p>
          <w:p w:rsidR="00151574" w:rsidRPr="00151574" w:rsidRDefault="00151574" w:rsidP="00151574">
            <w:pPr>
              <w:pStyle w:val="ListParagraph"/>
              <w:numPr>
                <w:ilvl w:val="0"/>
                <w:numId w:val="1"/>
              </w:numPr>
              <w:bidi w:val="0"/>
              <w:rPr>
                <w:rFonts w:asciiTheme="majorBidi" w:hAnsiTheme="majorBidi" w:cstheme="majorBidi"/>
              </w:rPr>
            </w:pPr>
            <w:r w:rsidRPr="00151574">
              <w:rPr>
                <w:rFonts w:asciiTheme="majorBidi" w:hAnsiTheme="majorBidi" w:cstheme="majorBidi"/>
              </w:rPr>
              <w:t xml:space="preserve">Summarize the text and share it with us on WhatsApp please. </w:t>
            </w:r>
          </w:p>
          <w:p w:rsidR="00151574" w:rsidRPr="00151574" w:rsidRDefault="00151574" w:rsidP="00151574">
            <w:pPr>
              <w:pStyle w:val="ListParagraph"/>
              <w:rPr>
                <w:rFonts w:asciiTheme="majorBidi" w:hAnsiTheme="majorBidi" w:cstheme="majorBidi"/>
              </w:rPr>
            </w:pPr>
          </w:p>
          <w:p w:rsidR="007E457A" w:rsidRDefault="007E457A" w:rsidP="00151574">
            <w:pPr>
              <w:pStyle w:val="ListParagraph"/>
              <w:numPr>
                <w:ilvl w:val="0"/>
                <w:numId w:val="1"/>
              </w:numPr>
              <w:bidi w:val="0"/>
              <w:rPr>
                <w:rFonts w:asciiTheme="majorBidi" w:hAnsiTheme="majorBidi" w:cstheme="majorBidi"/>
              </w:rPr>
            </w:pPr>
            <w:r>
              <w:rPr>
                <w:rFonts w:asciiTheme="majorBidi" w:hAnsiTheme="majorBidi" w:cstheme="majorBidi"/>
              </w:rPr>
              <w:t xml:space="preserve">Please </w:t>
            </w:r>
            <w:r w:rsidR="006B6059" w:rsidRPr="006B6059">
              <w:rPr>
                <w:rFonts w:asciiTheme="majorBidi" w:hAnsiTheme="majorBidi" w:cstheme="majorBidi"/>
              </w:rPr>
              <w:t xml:space="preserve">do not hesitate to contact me </w:t>
            </w:r>
            <w:r>
              <w:rPr>
                <w:rFonts w:asciiTheme="majorBidi" w:hAnsiTheme="majorBidi" w:cstheme="majorBidi"/>
              </w:rPr>
              <w:t>directly on WhatsApp should you have any problems.</w:t>
            </w:r>
          </w:p>
          <w:p w:rsidR="007E457A" w:rsidRPr="00211D0F" w:rsidRDefault="007E457A" w:rsidP="007E457A">
            <w:pPr>
              <w:pStyle w:val="ListParagraph"/>
              <w:bidi w:val="0"/>
              <w:rPr>
                <w:rFonts w:asciiTheme="majorBidi" w:hAnsiTheme="majorBidi" w:cstheme="majorBidi"/>
              </w:rPr>
            </w:pPr>
          </w:p>
          <w:p w:rsidR="00C22574" w:rsidRPr="00151574" w:rsidRDefault="00211D0F" w:rsidP="00151574">
            <w:pPr>
              <w:pStyle w:val="ListParagraph"/>
              <w:numPr>
                <w:ilvl w:val="0"/>
                <w:numId w:val="1"/>
              </w:numPr>
              <w:bidi w:val="0"/>
            </w:pPr>
            <w:r w:rsidRPr="00151574">
              <w:rPr>
                <w:rFonts w:asciiTheme="majorBidi" w:hAnsiTheme="majorBidi" w:cstheme="majorBidi"/>
              </w:rPr>
              <w:t xml:space="preserve">Wish you all health, happiness, and prosperity. </w:t>
            </w:r>
            <w:r w:rsidRPr="00211D0F">
              <w:rPr>
                <w:rFonts w:asciiTheme="majorBidi" w:hAnsiTheme="majorBidi" w:cstheme="majorBidi"/>
              </w:rPr>
              <w:sym w:font="Wingdings" w:char="F04A"/>
            </w:r>
          </w:p>
          <w:p w:rsidR="00151574" w:rsidRDefault="00151574" w:rsidP="00151574">
            <w:pPr>
              <w:pStyle w:val="ListParagraph"/>
              <w:bidi w:val="0"/>
            </w:pPr>
          </w:p>
          <w:p w:rsidR="00B2644C" w:rsidRDefault="00B2644C" w:rsidP="00B2644C">
            <w:pPr>
              <w:pStyle w:val="ListParagraph"/>
              <w:bidi w:val="0"/>
            </w:pPr>
          </w:p>
          <w:p w:rsidR="00B2644C" w:rsidRDefault="00B2644C" w:rsidP="00B2644C">
            <w:pPr>
              <w:pStyle w:val="ListParagraph"/>
              <w:bidi w:val="0"/>
            </w:pPr>
          </w:p>
          <w:p w:rsidR="00B2644C" w:rsidRDefault="00B2644C" w:rsidP="00B2644C">
            <w:pPr>
              <w:pStyle w:val="ListParagraph"/>
              <w:bidi w:val="0"/>
            </w:pPr>
          </w:p>
          <w:p w:rsidR="00B2644C" w:rsidRDefault="00B2644C" w:rsidP="00B2644C">
            <w:pPr>
              <w:pStyle w:val="ListParagraph"/>
              <w:bidi w:val="0"/>
            </w:pPr>
          </w:p>
          <w:p w:rsidR="00151574" w:rsidRDefault="00151574" w:rsidP="00151574">
            <w:pPr>
              <w:pStyle w:val="ListParagraph"/>
              <w:bidi w:val="0"/>
            </w:pPr>
          </w:p>
          <w:p w:rsidR="00151574" w:rsidRDefault="00151574" w:rsidP="00151574">
            <w:pPr>
              <w:pStyle w:val="ListParagraph"/>
              <w:bidi w:val="0"/>
            </w:pPr>
          </w:p>
          <w:p w:rsidR="00151574" w:rsidRDefault="00151574" w:rsidP="00151574">
            <w:pPr>
              <w:pStyle w:val="ListParagraph"/>
              <w:bidi w:val="0"/>
            </w:pPr>
          </w:p>
          <w:p w:rsidR="00B2644C" w:rsidRDefault="00B2644C" w:rsidP="00B2644C">
            <w:pPr>
              <w:pStyle w:val="ListParagraph"/>
              <w:bidi w:val="0"/>
            </w:pPr>
          </w:p>
          <w:p w:rsidR="00B2644C" w:rsidRDefault="00B2644C" w:rsidP="00B2644C">
            <w:pPr>
              <w:pStyle w:val="ListParagraph"/>
              <w:bidi w:val="0"/>
            </w:pPr>
          </w:p>
          <w:p w:rsidR="00B2644C" w:rsidRDefault="00B2644C" w:rsidP="00B2644C">
            <w:pPr>
              <w:pStyle w:val="ListParagraph"/>
              <w:bidi w:val="0"/>
            </w:pPr>
          </w:p>
          <w:p w:rsidR="00B2644C" w:rsidRDefault="00B2644C" w:rsidP="00B2644C">
            <w:pPr>
              <w:pStyle w:val="ListParagraph"/>
              <w:bidi w:val="0"/>
            </w:pPr>
          </w:p>
          <w:p w:rsidR="00B2644C" w:rsidRDefault="00B2644C" w:rsidP="00B2644C">
            <w:pPr>
              <w:pStyle w:val="ListParagraph"/>
              <w:bidi w:val="0"/>
            </w:pPr>
          </w:p>
          <w:p w:rsidR="00B2644C" w:rsidRDefault="00B2644C" w:rsidP="00B2644C">
            <w:pPr>
              <w:pStyle w:val="ListParagraph"/>
              <w:bidi w:val="0"/>
            </w:pPr>
          </w:p>
          <w:p w:rsidR="00B2644C" w:rsidRDefault="00B2644C" w:rsidP="00B2644C">
            <w:pPr>
              <w:pStyle w:val="ListParagraph"/>
              <w:bidi w:val="0"/>
            </w:pPr>
          </w:p>
          <w:p w:rsidR="00B2644C" w:rsidRDefault="00B2644C" w:rsidP="00B2644C">
            <w:pPr>
              <w:pStyle w:val="ListParagraph"/>
              <w:bidi w:val="0"/>
            </w:pPr>
          </w:p>
          <w:p w:rsidR="00B2644C" w:rsidRDefault="00B2644C" w:rsidP="00B2644C">
            <w:pPr>
              <w:pStyle w:val="ListParagraph"/>
              <w:bidi w:val="0"/>
            </w:pPr>
          </w:p>
          <w:p w:rsidR="00B2644C" w:rsidRDefault="00B2644C" w:rsidP="00B2644C">
            <w:pPr>
              <w:pStyle w:val="ListParagraph"/>
              <w:bidi w:val="0"/>
            </w:pPr>
          </w:p>
          <w:p w:rsidR="00B2644C" w:rsidRDefault="00B2644C" w:rsidP="00B2644C">
            <w:pPr>
              <w:pStyle w:val="ListParagraph"/>
              <w:bidi w:val="0"/>
            </w:pPr>
          </w:p>
          <w:p w:rsidR="00B2644C" w:rsidRDefault="00B2644C" w:rsidP="00B2644C">
            <w:pPr>
              <w:pStyle w:val="ListParagraph"/>
              <w:bidi w:val="0"/>
            </w:pPr>
          </w:p>
          <w:p w:rsidR="00B2644C" w:rsidRDefault="00B2644C" w:rsidP="00B2644C">
            <w:pPr>
              <w:pStyle w:val="ListParagraph"/>
              <w:bidi w:val="0"/>
            </w:pPr>
          </w:p>
          <w:p w:rsidR="00B2644C" w:rsidRDefault="00B2644C" w:rsidP="00B2644C">
            <w:pPr>
              <w:pStyle w:val="ListParagraph"/>
              <w:bidi w:val="0"/>
            </w:pPr>
          </w:p>
          <w:p w:rsidR="00B2644C" w:rsidRDefault="00B2644C" w:rsidP="00B2644C">
            <w:pPr>
              <w:pStyle w:val="ListParagraph"/>
              <w:bidi w:val="0"/>
              <w:rPr>
                <w:rtl/>
              </w:rPr>
            </w:pPr>
          </w:p>
        </w:tc>
      </w:tr>
    </w:tbl>
    <w:p w:rsidR="00DE0610" w:rsidRDefault="00DE0610"/>
    <w:sectPr w:rsidR="00DE0610" w:rsidSect="006B6059">
      <w:headerReference w:type="default" r:id="rId10"/>
      <w:pgSz w:w="11906" w:h="16838"/>
      <w:pgMar w:top="1440" w:right="1440" w:bottom="1440"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EF7" w:rsidRDefault="001D2EF7" w:rsidP="00E8313F">
      <w:pPr>
        <w:spacing w:after="0" w:line="240" w:lineRule="auto"/>
      </w:pPr>
      <w:r>
        <w:separator/>
      </w:r>
    </w:p>
  </w:endnote>
  <w:endnote w:type="continuationSeparator" w:id="0">
    <w:p w:rsidR="001D2EF7" w:rsidRDefault="001D2EF7"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ASh Yekan bold">
    <w:altName w:val="Courier"/>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EF7" w:rsidRDefault="001D2EF7" w:rsidP="00E8313F">
      <w:pPr>
        <w:spacing w:after="0" w:line="240" w:lineRule="auto"/>
      </w:pPr>
      <w:r>
        <w:separator/>
      </w:r>
    </w:p>
  </w:footnote>
  <w:footnote w:type="continuationSeparator" w:id="0">
    <w:p w:rsidR="001D2EF7" w:rsidRDefault="001D2EF7" w:rsidP="00E8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14:anchorId="3C3F00C0" wp14:editId="580CA056">
          <wp:extent cx="847725" cy="752475"/>
          <wp:effectExtent l="19050" t="0" r="9525" b="0"/>
          <wp:docPr id="9" name="Picture 9"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14:anchorId="776FF43B" wp14:editId="1CF97857">
          <wp:extent cx="819150" cy="752475"/>
          <wp:effectExtent l="19050" t="0" r="0" b="0"/>
          <wp:docPr id="10"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14:anchorId="298A73A7" wp14:editId="3F83A389">
          <wp:extent cx="485775" cy="590550"/>
          <wp:effectExtent l="19050" t="0" r="9525" b="0"/>
          <wp:docPr id="1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F6181"/>
    <w:multiLevelType w:val="hybridMultilevel"/>
    <w:tmpl w:val="AF5844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E82FEC"/>
    <w:multiLevelType w:val="hybridMultilevel"/>
    <w:tmpl w:val="5BCCF5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503230"/>
    <w:multiLevelType w:val="hybridMultilevel"/>
    <w:tmpl w:val="FD068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3F"/>
    <w:rsid w:val="0003708E"/>
    <w:rsid w:val="00075BFA"/>
    <w:rsid w:val="000905E2"/>
    <w:rsid w:val="00151574"/>
    <w:rsid w:val="0019542F"/>
    <w:rsid w:val="001D2EF7"/>
    <w:rsid w:val="001D7378"/>
    <w:rsid w:val="00211D0F"/>
    <w:rsid w:val="00216975"/>
    <w:rsid w:val="00223DEB"/>
    <w:rsid w:val="00240E75"/>
    <w:rsid w:val="00254273"/>
    <w:rsid w:val="00306633"/>
    <w:rsid w:val="0035224D"/>
    <w:rsid w:val="003574AA"/>
    <w:rsid w:val="00392554"/>
    <w:rsid w:val="003B08FE"/>
    <w:rsid w:val="003B09C5"/>
    <w:rsid w:val="003E398B"/>
    <w:rsid w:val="005462A0"/>
    <w:rsid w:val="005755D9"/>
    <w:rsid w:val="006146A7"/>
    <w:rsid w:val="0064056F"/>
    <w:rsid w:val="00656681"/>
    <w:rsid w:val="006B6059"/>
    <w:rsid w:val="006F3CE9"/>
    <w:rsid w:val="00771C84"/>
    <w:rsid w:val="007E457A"/>
    <w:rsid w:val="007F6DC7"/>
    <w:rsid w:val="00872C72"/>
    <w:rsid w:val="00876485"/>
    <w:rsid w:val="008E39F5"/>
    <w:rsid w:val="008F528A"/>
    <w:rsid w:val="00907BCE"/>
    <w:rsid w:val="009323AB"/>
    <w:rsid w:val="0095193A"/>
    <w:rsid w:val="00A637A9"/>
    <w:rsid w:val="00A903B3"/>
    <w:rsid w:val="00AA4220"/>
    <w:rsid w:val="00AC5D93"/>
    <w:rsid w:val="00AF4B10"/>
    <w:rsid w:val="00B10C77"/>
    <w:rsid w:val="00B2644C"/>
    <w:rsid w:val="00B305DA"/>
    <w:rsid w:val="00B93671"/>
    <w:rsid w:val="00C04537"/>
    <w:rsid w:val="00C22574"/>
    <w:rsid w:val="00C30DD0"/>
    <w:rsid w:val="00DC7421"/>
    <w:rsid w:val="00DE0610"/>
    <w:rsid w:val="00E8313F"/>
    <w:rsid w:val="00F11C2D"/>
    <w:rsid w:val="00F23C6B"/>
    <w:rsid w:val="00F75019"/>
    <w:rsid w:val="00F848F7"/>
    <w:rsid w:val="00FE3C1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ListParagraph">
    <w:name w:val="List Paragraph"/>
    <w:basedOn w:val="Normal"/>
    <w:uiPriority w:val="34"/>
    <w:qFormat/>
    <w:rsid w:val="000905E2"/>
    <w:pPr>
      <w:ind w:left="720"/>
      <w:contextualSpacing/>
    </w:pPr>
  </w:style>
  <w:style w:type="character" w:styleId="Hyperlink">
    <w:name w:val="Hyperlink"/>
    <w:basedOn w:val="DefaultParagraphFont"/>
    <w:uiPriority w:val="99"/>
    <w:unhideWhenUsed/>
    <w:rsid w:val="003522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1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13F"/>
    <w:rPr>
      <w:rFonts w:cs="Times New Roman"/>
    </w:rPr>
  </w:style>
  <w:style w:type="paragraph" w:styleId="Footer">
    <w:name w:val="footer"/>
    <w:basedOn w:val="Normal"/>
    <w:link w:val="FooterChar"/>
    <w:uiPriority w:val="99"/>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paragraph" w:styleId="ListParagraph">
    <w:name w:val="List Paragraph"/>
    <w:basedOn w:val="Normal"/>
    <w:uiPriority w:val="34"/>
    <w:qFormat/>
    <w:rsid w:val="000905E2"/>
    <w:pPr>
      <w:ind w:left="720"/>
      <w:contextualSpacing/>
    </w:pPr>
  </w:style>
  <w:style w:type="character" w:styleId="Hyperlink">
    <w:name w:val="Hyperlink"/>
    <w:basedOn w:val="DefaultParagraphFont"/>
    <w:uiPriority w:val="99"/>
    <w:unhideWhenUsed/>
    <w:rsid w:val="003522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xfordlearnersdictionarie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Arefe</cp:lastModifiedBy>
  <cp:revision>6</cp:revision>
  <cp:lastPrinted>2020-03-01T08:49:00Z</cp:lastPrinted>
  <dcterms:created xsi:type="dcterms:W3CDTF">2020-03-06T17:35:00Z</dcterms:created>
  <dcterms:modified xsi:type="dcterms:W3CDTF">2020-03-06T22:29:00Z</dcterms:modified>
</cp:coreProperties>
</file>