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01" w:rsidRDefault="00343A65" w:rsidP="00343A65">
      <w:pPr>
        <w:bidi/>
        <w:jc w:val="both"/>
        <w:rPr>
          <w:rFonts w:cs="B Nazanin" w:hint="cs"/>
          <w:sz w:val="28"/>
          <w:szCs w:val="28"/>
          <w:rtl/>
          <w:lang w:bidi="fa-IR"/>
        </w:rPr>
      </w:pPr>
      <w:r>
        <w:rPr>
          <w:rFonts w:cs="B Nazanin" w:hint="cs"/>
          <w:sz w:val="28"/>
          <w:szCs w:val="28"/>
          <w:rtl/>
          <w:lang w:bidi="fa-IR"/>
        </w:rPr>
        <w:t>کارگاه ایده و سوژه</w:t>
      </w:r>
      <w:r>
        <w:rPr>
          <w:rFonts w:cs="B Nazanin" w:hint="cs"/>
          <w:sz w:val="28"/>
          <w:szCs w:val="28"/>
          <w:rtl/>
          <w:lang w:bidi="fa-IR"/>
        </w:rPr>
        <w:softHyphen/>
        <w:t xml:space="preserve">یابی ( جلسه دهم ) </w:t>
      </w:r>
    </w:p>
    <w:p w:rsidR="00343A65" w:rsidRPr="00343A65" w:rsidRDefault="00343A65" w:rsidP="00343A65">
      <w:pPr>
        <w:bidi/>
        <w:jc w:val="both"/>
        <w:rPr>
          <w:rFonts w:cs="B Nazanin" w:hint="cs"/>
          <w:sz w:val="28"/>
          <w:szCs w:val="28"/>
          <w:rtl/>
          <w:lang w:bidi="fa-IR"/>
        </w:rPr>
      </w:pPr>
    </w:p>
    <w:p w:rsidR="00343A65" w:rsidRDefault="00343A65" w:rsidP="00343A65">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250B2EEC" wp14:editId="3913E40F">
            <wp:simplePos x="0" y="0"/>
            <wp:positionH relativeFrom="margin">
              <wp:posOffset>1457325</wp:posOffset>
            </wp:positionH>
            <wp:positionV relativeFrom="margin">
              <wp:posOffset>2100580</wp:posOffset>
            </wp:positionV>
            <wp:extent cx="3134360" cy="38766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4-David-Salle.jpg"/>
                    <pic:cNvPicPr/>
                  </pic:nvPicPr>
                  <pic:blipFill>
                    <a:blip r:embed="rId5">
                      <a:extLst>
                        <a:ext uri="{28A0092B-C50C-407E-A947-70E740481C1C}">
                          <a14:useLocalDpi xmlns:a14="http://schemas.microsoft.com/office/drawing/2010/main" val="0"/>
                        </a:ext>
                      </a:extLst>
                    </a:blip>
                    <a:stretch>
                      <a:fillRect/>
                    </a:stretch>
                  </pic:blipFill>
                  <pic:spPr>
                    <a:xfrm>
                      <a:off x="0" y="0"/>
                      <a:ext cx="3134360" cy="3876675"/>
                    </a:xfrm>
                    <a:prstGeom prst="rect">
                      <a:avLst/>
                    </a:prstGeom>
                  </pic:spPr>
                </pic:pic>
              </a:graphicData>
            </a:graphic>
            <wp14:sizeRelH relativeFrom="margin">
              <wp14:pctWidth>0</wp14:pctWidth>
            </wp14:sizeRelH>
            <wp14:sizeRelV relativeFrom="margin">
              <wp14:pctHeight>0</wp14:pctHeight>
            </wp14:sizeRelV>
          </wp:anchor>
        </w:drawing>
      </w:r>
      <w:r w:rsidRPr="00343A65">
        <w:rPr>
          <w:rFonts w:cs="B Nazanin" w:hint="cs"/>
          <w:sz w:val="28"/>
          <w:szCs w:val="28"/>
          <w:rtl/>
          <w:lang w:bidi="fa-IR"/>
        </w:rPr>
        <w:t>در این جلسه به بازنگری بر روی شیوه نقاشی ایرانی و کلاژ کردن در کار می</w:t>
      </w:r>
      <w:r w:rsidRPr="00343A65">
        <w:rPr>
          <w:rFonts w:cs="B Nazanin" w:hint="cs"/>
          <w:sz w:val="28"/>
          <w:szCs w:val="28"/>
          <w:rtl/>
          <w:lang w:bidi="fa-IR"/>
        </w:rPr>
        <w:softHyphen/>
        <w:t>پردازیم و نمونه</w:t>
      </w:r>
      <w:r w:rsidRPr="00343A65">
        <w:rPr>
          <w:rFonts w:cs="B Nazanin" w:hint="cs"/>
          <w:sz w:val="28"/>
          <w:szCs w:val="28"/>
          <w:rtl/>
          <w:lang w:bidi="fa-IR"/>
        </w:rPr>
        <w:softHyphen/>
        <w:t>هایی از ان را در اثار نقاش ایرانی جوان و به نام شهریار احمدی و نقاش معاصر به نام امریکایی دیوید سالی می</w:t>
      </w:r>
      <w:r>
        <w:rPr>
          <w:rFonts w:cs="B Nazanin" w:hint="cs"/>
          <w:sz w:val="28"/>
          <w:szCs w:val="28"/>
          <w:rtl/>
          <w:lang w:bidi="fa-IR"/>
        </w:rPr>
        <w:softHyphen/>
        <w:t>پردازیم. لطفا توجه کنید که چگونه شهریار احمدی توانسته از نقاشی ایرانی در کارهایی بسیار بزرگ به شیوه</w:t>
      </w:r>
      <w:r>
        <w:rPr>
          <w:rFonts w:cs="B Nazanin" w:hint="cs"/>
          <w:sz w:val="28"/>
          <w:szCs w:val="28"/>
          <w:rtl/>
          <w:lang w:bidi="fa-IR"/>
        </w:rPr>
        <w:softHyphen/>
        <w:t>ی اکسپرسیونیسم استفاده کند و ایده بگیرد و چگونه از کلاژ کردن موضوع مورد نظرش دیوید سالی در نقاشی</w:t>
      </w:r>
      <w:r>
        <w:rPr>
          <w:rFonts w:cs="B Nazanin" w:hint="cs"/>
          <w:sz w:val="28"/>
          <w:szCs w:val="28"/>
          <w:rtl/>
          <w:lang w:bidi="fa-IR"/>
        </w:rPr>
        <w:softHyphen/>
        <w:t xml:space="preserve">هایش بهره برده است. </w:t>
      </w:r>
    </w:p>
    <w:p w:rsidR="00343A65" w:rsidRDefault="00343A65" w:rsidP="00343A65">
      <w:pPr>
        <w:bidi/>
        <w:jc w:val="both"/>
        <w:rPr>
          <w:rFonts w:cs="B Nazanin" w:hint="cs"/>
          <w:sz w:val="28"/>
          <w:szCs w:val="28"/>
          <w:rtl/>
          <w:lang w:bidi="fa-IR"/>
        </w:rPr>
      </w:pPr>
    </w:p>
    <w:p w:rsidR="00343A65" w:rsidRDefault="00343A65" w:rsidP="00343A65">
      <w:pPr>
        <w:bidi/>
        <w:jc w:val="both"/>
        <w:rPr>
          <w:rFonts w:cs="B Nazanin" w:hint="cs"/>
          <w:sz w:val="28"/>
          <w:szCs w:val="28"/>
          <w:rtl/>
          <w:lang w:bidi="fa-IR"/>
        </w:rPr>
      </w:pPr>
    </w:p>
    <w:p w:rsidR="00343A65" w:rsidRDefault="00343A65" w:rsidP="00343A65">
      <w:pPr>
        <w:bidi/>
        <w:jc w:val="both"/>
        <w:rPr>
          <w:rFonts w:cs="B Nazanin" w:hint="cs"/>
          <w:sz w:val="28"/>
          <w:szCs w:val="28"/>
          <w:rtl/>
          <w:lang w:bidi="fa-IR"/>
        </w:rPr>
      </w:pPr>
    </w:p>
    <w:p w:rsidR="00343A65" w:rsidRDefault="00343A65" w:rsidP="00343A65">
      <w:pPr>
        <w:bidi/>
        <w:jc w:val="both"/>
        <w:rPr>
          <w:rFonts w:cs="B Nazanin" w:hint="cs"/>
          <w:sz w:val="28"/>
          <w:szCs w:val="28"/>
          <w:rtl/>
          <w:lang w:bidi="fa-IR"/>
        </w:rPr>
      </w:pPr>
    </w:p>
    <w:p w:rsidR="00343A65" w:rsidRDefault="00343A65" w:rsidP="00343A65">
      <w:pPr>
        <w:bidi/>
        <w:jc w:val="both"/>
        <w:rPr>
          <w:rFonts w:cs="B Nazanin" w:hint="cs"/>
          <w:sz w:val="28"/>
          <w:szCs w:val="28"/>
          <w:rtl/>
          <w:lang w:bidi="fa-IR"/>
        </w:rPr>
      </w:pPr>
    </w:p>
    <w:p w:rsidR="00343A65" w:rsidRDefault="00343A65" w:rsidP="00343A65">
      <w:pPr>
        <w:bidi/>
        <w:jc w:val="both"/>
        <w:rPr>
          <w:rFonts w:cs="B Nazanin" w:hint="cs"/>
          <w:sz w:val="28"/>
          <w:szCs w:val="28"/>
          <w:rtl/>
          <w:lang w:bidi="fa-IR"/>
        </w:rPr>
      </w:pPr>
    </w:p>
    <w:p w:rsidR="00343A65" w:rsidRDefault="00343A65" w:rsidP="00343A65">
      <w:pPr>
        <w:bidi/>
        <w:jc w:val="both"/>
        <w:rPr>
          <w:rFonts w:cs="B Nazanin" w:hint="cs"/>
          <w:sz w:val="28"/>
          <w:szCs w:val="28"/>
          <w:rtl/>
          <w:lang w:bidi="fa-IR"/>
        </w:rPr>
      </w:pPr>
    </w:p>
    <w:p w:rsidR="00343A65" w:rsidRDefault="00343A65" w:rsidP="00343A65">
      <w:pPr>
        <w:bidi/>
        <w:jc w:val="both"/>
        <w:rPr>
          <w:rFonts w:cs="B Nazanin" w:hint="cs"/>
          <w:sz w:val="28"/>
          <w:szCs w:val="28"/>
          <w:rtl/>
          <w:lang w:bidi="fa-IR"/>
        </w:rPr>
      </w:pPr>
    </w:p>
    <w:p w:rsidR="00343A65" w:rsidRDefault="00343A65" w:rsidP="00343A65">
      <w:pPr>
        <w:bidi/>
        <w:jc w:val="both"/>
        <w:rPr>
          <w:rFonts w:cs="B Nazanin" w:hint="cs"/>
          <w:sz w:val="28"/>
          <w:szCs w:val="28"/>
          <w:rtl/>
          <w:lang w:bidi="fa-IR"/>
        </w:rPr>
      </w:pPr>
    </w:p>
    <w:p w:rsidR="00343A65" w:rsidRDefault="00343A65" w:rsidP="00343A65">
      <w:pPr>
        <w:bidi/>
        <w:jc w:val="both"/>
        <w:rPr>
          <w:rFonts w:cs="B Nazanin" w:hint="cs"/>
          <w:sz w:val="28"/>
          <w:szCs w:val="28"/>
          <w:rtl/>
          <w:lang w:bidi="fa-IR"/>
        </w:rPr>
      </w:pPr>
      <w:r>
        <w:rPr>
          <w:rFonts w:cs="B Nazanin" w:hint="cs"/>
          <w:sz w:val="28"/>
          <w:szCs w:val="28"/>
          <w:rtl/>
          <w:lang w:bidi="fa-IR"/>
        </w:rPr>
        <w:t xml:space="preserve"> کار دیوید سالی را میبینید که دقیقا از شیوه کلاژ کردن استفاده کرده است اما کاملا موضوع کلاژ شده</w:t>
      </w:r>
      <w:r>
        <w:rPr>
          <w:rFonts w:cs="B Nazanin" w:hint="cs"/>
          <w:sz w:val="28"/>
          <w:szCs w:val="28"/>
          <w:rtl/>
          <w:lang w:bidi="fa-IR"/>
        </w:rPr>
        <w:softHyphen/>
        <w:t>اش را که قبلا اتودزده است بر روی بوم بزرگ با نقاشی اجرا کرده است در این نقاشی یک دست مردانه مشت شده میبینیم به همراه دو پیراهن زنانه وحدت رنگ</w:t>
      </w:r>
      <w:r>
        <w:rPr>
          <w:rFonts w:cs="B Nazanin" w:hint="cs"/>
          <w:sz w:val="28"/>
          <w:szCs w:val="28"/>
          <w:rtl/>
          <w:lang w:bidi="fa-IR"/>
        </w:rPr>
        <w:softHyphen/>
        <w:t>ها در تصویر دیده می</w:t>
      </w:r>
      <w:r>
        <w:rPr>
          <w:rFonts w:cs="B Nazanin" w:hint="cs"/>
          <w:sz w:val="28"/>
          <w:szCs w:val="28"/>
          <w:rtl/>
          <w:lang w:bidi="fa-IR"/>
        </w:rPr>
        <w:softHyphen/>
        <w:t>شود انتخاب رنگ ابی و نارنجی که مکول ان است و در دست و پیراهن دیده می</w:t>
      </w:r>
      <w:r>
        <w:rPr>
          <w:rFonts w:cs="B Nazanin" w:hint="cs"/>
          <w:sz w:val="28"/>
          <w:szCs w:val="28"/>
          <w:rtl/>
          <w:lang w:bidi="fa-IR"/>
        </w:rPr>
        <w:softHyphen/>
        <w:t>شود و بر روی پیراهن نارنجی جای خالی نوشته</w:t>
      </w:r>
      <w:r>
        <w:rPr>
          <w:rFonts w:cs="B Nazanin" w:hint="cs"/>
          <w:sz w:val="28"/>
          <w:szCs w:val="28"/>
          <w:rtl/>
          <w:lang w:bidi="fa-IR"/>
        </w:rPr>
        <w:softHyphen/>
        <w:t>ایی است که در ذهن مخاطب می</w:t>
      </w:r>
      <w:r>
        <w:rPr>
          <w:rFonts w:cs="B Nazanin" w:hint="cs"/>
          <w:sz w:val="28"/>
          <w:szCs w:val="28"/>
          <w:rtl/>
          <w:lang w:bidi="fa-IR"/>
        </w:rPr>
        <w:softHyphen/>
        <w:t>گذرد و ان را خالی گذاشته است تا هر فردی انچه احساس می</w:t>
      </w:r>
      <w:r>
        <w:rPr>
          <w:rFonts w:cs="B Nazanin" w:hint="cs"/>
          <w:sz w:val="28"/>
          <w:szCs w:val="28"/>
          <w:rtl/>
          <w:lang w:bidi="fa-IR"/>
        </w:rPr>
        <w:softHyphen/>
        <w:t>کند در ان قسمت خالی تصویر حس کند.</w:t>
      </w:r>
    </w:p>
    <w:p w:rsidR="00715066" w:rsidRDefault="00715066" w:rsidP="00343A65">
      <w:pPr>
        <w:bidi/>
        <w:jc w:val="both"/>
        <w:rPr>
          <w:rFonts w:cs="B Nazanin" w:hint="cs"/>
          <w:sz w:val="28"/>
          <w:szCs w:val="28"/>
          <w:rtl/>
          <w:lang w:bidi="fa-IR"/>
        </w:rPr>
      </w:pPr>
    </w:p>
    <w:p w:rsidR="00715066" w:rsidRDefault="00715066" w:rsidP="00715066">
      <w:pPr>
        <w:bidi/>
        <w:jc w:val="both"/>
        <w:rPr>
          <w:rFonts w:cs="B Nazanin" w:hint="cs"/>
          <w:sz w:val="28"/>
          <w:szCs w:val="28"/>
          <w:rtl/>
          <w:lang w:bidi="fa-IR"/>
        </w:rPr>
      </w:pPr>
    </w:p>
    <w:p w:rsidR="00715066" w:rsidRDefault="00715066" w:rsidP="00715066">
      <w:pPr>
        <w:bidi/>
        <w:jc w:val="both"/>
        <w:rPr>
          <w:rFonts w:cs="B Nazanin" w:hint="cs"/>
          <w:sz w:val="28"/>
          <w:szCs w:val="28"/>
          <w:rtl/>
          <w:lang w:bidi="fa-IR"/>
        </w:rPr>
      </w:pPr>
    </w:p>
    <w:p w:rsidR="00715066" w:rsidRDefault="00715066" w:rsidP="00715066">
      <w:pPr>
        <w:bidi/>
        <w:jc w:val="both"/>
        <w:rPr>
          <w:rFonts w:cs="B Nazanin" w:hint="cs"/>
          <w:sz w:val="28"/>
          <w:szCs w:val="28"/>
          <w:rtl/>
          <w:lang w:bidi="fa-IR"/>
        </w:rPr>
      </w:pPr>
    </w:p>
    <w:p w:rsidR="00715066" w:rsidRDefault="00715066" w:rsidP="00715066">
      <w:pPr>
        <w:bidi/>
        <w:jc w:val="both"/>
        <w:rPr>
          <w:rFonts w:cs="B Nazanin" w:hint="cs"/>
          <w:sz w:val="28"/>
          <w:szCs w:val="28"/>
          <w:rtl/>
          <w:lang w:bidi="fa-IR"/>
        </w:rPr>
      </w:pPr>
    </w:p>
    <w:p w:rsidR="00715066" w:rsidRDefault="00715066" w:rsidP="00715066">
      <w:pPr>
        <w:bidi/>
        <w:jc w:val="both"/>
        <w:rPr>
          <w:rFonts w:cs="B Nazanin" w:hint="cs"/>
          <w:sz w:val="28"/>
          <w:szCs w:val="28"/>
          <w:rtl/>
          <w:lang w:bidi="fa-IR"/>
        </w:rPr>
      </w:pPr>
    </w:p>
    <w:p w:rsidR="00715066" w:rsidRDefault="00715066" w:rsidP="00715066">
      <w:pPr>
        <w:bidi/>
        <w:jc w:val="both"/>
        <w:rPr>
          <w:rFonts w:cs="B Nazanin" w:hint="cs"/>
          <w:sz w:val="28"/>
          <w:szCs w:val="28"/>
          <w:rtl/>
          <w:lang w:bidi="fa-IR"/>
        </w:rPr>
      </w:pPr>
    </w:p>
    <w:p w:rsidR="00715066" w:rsidRDefault="00715066" w:rsidP="00715066">
      <w:pPr>
        <w:bidi/>
        <w:jc w:val="both"/>
        <w:rPr>
          <w:rFonts w:cs="B Nazanin" w:hint="cs"/>
          <w:sz w:val="28"/>
          <w:szCs w:val="28"/>
          <w:rtl/>
          <w:lang w:bidi="fa-IR"/>
        </w:rPr>
      </w:pPr>
    </w:p>
    <w:p w:rsidR="00715066" w:rsidRDefault="00715066" w:rsidP="00715066">
      <w:pPr>
        <w:bidi/>
        <w:jc w:val="both"/>
        <w:rPr>
          <w:rFonts w:cs="B Nazanin" w:hint="cs"/>
          <w:sz w:val="28"/>
          <w:szCs w:val="28"/>
          <w:rtl/>
          <w:lang w:bidi="fa-IR"/>
        </w:rPr>
      </w:pPr>
    </w:p>
    <w:p w:rsidR="00715066" w:rsidRDefault="00715066" w:rsidP="00715066">
      <w:pPr>
        <w:bidi/>
        <w:jc w:val="both"/>
        <w:rPr>
          <w:rFonts w:cs="B Nazanin" w:hint="cs"/>
          <w:sz w:val="28"/>
          <w:szCs w:val="28"/>
          <w:rtl/>
          <w:lang w:bidi="fa-IR"/>
        </w:rPr>
      </w:pPr>
    </w:p>
    <w:p w:rsidR="00715066" w:rsidRDefault="00715066" w:rsidP="00715066">
      <w:pPr>
        <w:bidi/>
        <w:jc w:val="both"/>
        <w:rPr>
          <w:rFonts w:cs="B Nazanin" w:hint="cs"/>
          <w:sz w:val="28"/>
          <w:szCs w:val="28"/>
          <w:rtl/>
          <w:lang w:bidi="fa-IR"/>
        </w:rPr>
      </w:pPr>
    </w:p>
    <w:p w:rsidR="00343A65" w:rsidRDefault="00715066" w:rsidP="00715066">
      <w:pPr>
        <w:bidi/>
        <w:jc w:val="both"/>
        <w:rPr>
          <w:rFonts w:cs="B Nazanin" w:hint="cs"/>
          <w:sz w:val="28"/>
          <w:szCs w:val="28"/>
          <w:rtl/>
          <w:lang w:bidi="fa-IR"/>
        </w:rPr>
      </w:pPr>
      <w:r>
        <w:rPr>
          <w:rFonts w:cs="B Nazanin" w:hint="cs"/>
          <w:sz w:val="28"/>
          <w:szCs w:val="28"/>
          <w:rtl/>
          <w:lang w:bidi="fa-IR"/>
        </w:rPr>
        <w:t xml:space="preserve">در این تصویر </w:t>
      </w:r>
      <w:r w:rsidR="00343A65">
        <w:rPr>
          <w:rFonts w:cs="B Nazanin" w:hint="cs"/>
          <w:noProof/>
          <w:sz w:val="28"/>
          <w:szCs w:val="28"/>
        </w:rPr>
        <w:drawing>
          <wp:anchor distT="0" distB="0" distL="114300" distR="114300" simplePos="0" relativeHeight="251659264" behindDoc="0" locked="0" layoutInCell="1" allowOverlap="1" wp14:anchorId="017816BC" wp14:editId="770CC8DD">
            <wp:simplePos x="914400" y="914400"/>
            <wp:positionH relativeFrom="margin">
              <wp:align>center</wp:align>
            </wp:positionH>
            <wp:positionV relativeFrom="margin">
              <wp:posOffset>666750</wp:posOffset>
            </wp:positionV>
            <wp:extent cx="4867275" cy="35179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_salle_4.jpg"/>
                    <pic:cNvPicPr/>
                  </pic:nvPicPr>
                  <pic:blipFill>
                    <a:blip r:embed="rId6">
                      <a:extLst>
                        <a:ext uri="{28A0092B-C50C-407E-A947-70E740481C1C}">
                          <a14:useLocalDpi xmlns:a14="http://schemas.microsoft.com/office/drawing/2010/main" val="0"/>
                        </a:ext>
                      </a:extLst>
                    </a:blip>
                    <a:stretch>
                      <a:fillRect/>
                    </a:stretch>
                  </pic:blipFill>
                  <pic:spPr>
                    <a:xfrm>
                      <a:off x="0" y="0"/>
                      <a:ext cx="4869433" cy="3519935"/>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sz w:val="28"/>
          <w:szCs w:val="28"/>
          <w:rtl/>
          <w:lang w:bidi="fa-IR"/>
        </w:rPr>
        <w:t>نیز کار دیگری از دیوید سالی می</w:t>
      </w:r>
      <w:r>
        <w:rPr>
          <w:rFonts w:cs="B Nazanin" w:hint="cs"/>
          <w:sz w:val="28"/>
          <w:szCs w:val="28"/>
          <w:rtl/>
          <w:lang w:bidi="fa-IR"/>
        </w:rPr>
        <w:softHyphen/>
        <w:t xml:space="preserve">بینید که فضا به سه قسمت </w:t>
      </w:r>
      <w:r w:rsidR="00733627">
        <w:rPr>
          <w:rFonts w:cs="B Nazanin" w:hint="cs"/>
          <w:sz w:val="28"/>
          <w:szCs w:val="28"/>
          <w:rtl/>
          <w:lang w:bidi="fa-IR"/>
        </w:rPr>
        <w:t>تقسیم شده است می</w:t>
      </w:r>
      <w:r w:rsidR="00733627">
        <w:rPr>
          <w:rFonts w:cs="B Nazanin" w:hint="cs"/>
          <w:sz w:val="28"/>
          <w:szCs w:val="28"/>
          <w:rtl/>
          <w:lang w:bidi="fa-IR"/>
        </w:rPr>
        <w:softHyphen/>
        <w:t>بینید استفاده از دو رنگ مکمل ابی و نارنجی در اکثر کارهای سالی دیده می</w:t>
      </w:r>
      <w:r w:rsidR="00733627">
        <w:rPr>
          <w:rFonts w:cs="B Nazanin" w:hint="cs"/>
          <w:sz w:val="28"/>
          <w:szCs w:val="28"/>
          <w:rtl/>
          <w:lang w:bidi="fa-IR"/>
        </w:rPr>
        <w:softHyphen/>
        <w:t>شود این کار نیز به شیوه کلاژ کردن پدید امده است و در بوم بزرگ با رنگ نقاشی شده است در بالای تصویر اسمان بارانی را میبینیم که در دو طرف ان دو مجسمه ازادی در دو جهت نقاشی شده استو در پلان حلو 3 شغال را میبینیم که بر روی دوچرخه هستند و سمت راست نیز یک تکه</w:t>
      </w:r>
      <w:r w:rsidR="00733627">
        <w:rPr>
          <w:rFonts w:cs="B Nazanin" w:hint="cs"/>
          <w:sz w:val="28"/>
          <w:szCs w:val="28"/>
          <w:rtl/>
          <w:lang w:bidi="fa-IR"/>
        </w:rPr>
        <w:softHyphen/>
        <w:t>ایی است که در ان کلاف نخ</w:t>
      </w:r>
      <w:r w:rsidR="00733627">
        <w:rPr>
          <w:rFonts w:cs="B Nazanin" w:hint="cs"/>
          <w:sz w:val="28"/>
          <w:szCs w:val="28"/>
          <w:rtl/>
          <w:lang w:bidi="fa-IR"/>
        </w:rPr>
        <w:softHyphen/>
        <w:t>های است درهم و باز شده بر روی هم که گویی روند زندگی امروز را نشان می</w:t>
      </w:r>
      <w:r w:rsidR="00733627">
        <w:rPr>
          <w:rFonts w:cs="B Nazanin" w:hint="cs"/>
          <w:sz w:val="28"/>
          <w:szCs w:val="28"/>
          <w:rtl/>
          <w:lang w:bidi="fa-IR"/>
        </w:rPr>
        <w:softHyphen/>
        <w:t>دهد.</w:t>
      </w: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p>
    <w:p w:rsidR="00733627" w:rsidRDefault="00733627" w:rsidP="00733627">
      <w:pPr>
        <w:bidi/>
        <w:jc w:val="both"/>
        <w:rPr>
          <w:rFonts w:cs="B Nazanin" w:hint="cs"/>
          <w:sz w:val="28"/>
          <w:szCs w:val="28"/>
          <w:rtl/>
          <w:lang w:bidi="fa-IR"/>
        </w:rPr>
      </w:pPr>
      <w:r>
        <w:rPr>
          <w:rFonts w:cs="B Nazanin" w:hint="cs"/>
          <w:sz w:val="28"/>
          <w:szCs w:val="28"/>
          <w:rtl/>
          <w:lang w:bidi="fa-IR"/>
        </w:rPr>
        <w:t xml:space="preserve">و اما این کار از شهریار احمدی </w:t>
      </w:r>
      <w:r>
        <w:rPr>
          <w:rFonts w:cs="B Nazanin" w:hint="cs"/>
          <w:noProof/>
          <w:sz w:val="28"/>
          <w:szCs w:val="28"/>
        </w:rPr>
        <w:drawing>
          <wp:anchor distT="0" distB="0" distL="114300" distR="114300" simplePos="0" relativeHeight="251660288" behindDoc="0" locked="0" layoutInCell="1" allowOverlap="1" wp14:anchorId="1826338E" wp14:editId="0C947D58">
            <wp:simplePos x="0" y="0"/>
            <wp:positionH relativeFrom="margin">
              <wp:posOffset>1447800</wp:posOffset>
            </wp:positionH>
            <wp:positionV relativeFrom="margin">
              <wp:posOffset>-247650</wp:posOffset>
            </wp:positionV>
            <wp:extent cx="3209925" cy="45720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b7d442a662134ca662077e5bd7b00a.jpg"/>
                    <pic:cNvPicPr/>
                  </pic:nvPicPr>
                  <pic:blipFill>
                    <a:blip r:embed="rId7">
                      <a:extLst>
                        <a:ext uri="{28A0092B-C50C-407E-A947-70E740481C1C}">
                          <a14:useLocalDpi xmlns:a14="http://schemas.microsoft.com/office/drawing/2010/main" val="0"/>
                        </a:ext>
                      </a:extLst>
                    </a:blip>
                    <a:stretch>
                      <a:fillRect/>
                    </a:stretch>
                  </pic:blipFill>
                  <pic:spPr>
                    <a:xfrm>
                      <a:off x="0" y="0"/>
                      <a:ext cx="3209925" cy="4572000"/>
                    </a:xfrm>
                    <a:prstGeom prst="rect">
                      <a:avLst/>
                    </a:prstGeom>
                  </pic:spPr>
                </pic:pic>
              </a:graphicData>
            </a:graphic>
          </wp:anchor>
        </w:drawing>
      </w:r>
      <w:r>
        <w:rPr>
          <w:rFonts w:cs="B Nazanin" w:hint="cs"/>
          <w:sz w:val="28"/>
          <w:szCs w:val="28"/>
          <w:rtl/>
          <w:lang w:bidi="fa-IR"/>
        </w:rPr>
        <w:t>را میبینید که کاملا حال و هوای نگارگری ایرانی را با همان تقسیمات و کادربندی</w:t>
      </w:r>
      <w:r>
        <w:rPr>
          <w:rFonts w:cs="B Nazanin" w:hint="cs"/>
          <w:sz w:val="28"/>
          <w:szCs w:val="28"/>
          <w:rtl/>
          <w:lang w:bidi="fa-IR"/>
        </w:rPr>
        <w:softHyphen/>
        <w:t>ها دارد اما بسیار معاصر شده استزیرا بر روی بوم و با سایز بسیار بزرگ و با رنگ و روغن انجام شده است و از سویی بسیار اکسپرسیو و با تاش قلم نقاشی شده است و ما با شیوه ریزه</w:t>
      </w:r>
      <w:r>
        <w:rPr>
          <w:rFonts w:cs="B Nazanin"/>
          <w:sz w:val="28"/>
          <w:szCs w:val="28"/>
          <w:rtl/>
          <w:lang w:bidi="fa-IR"/>
        </w:rPr>
        <w:softHyphen/>
      </w:r>
      <w:r>
        <w:rPr>
          <w:rFonts w:cs="B Nazanin" w:hint="cs"/>
          <w:sz w:val="28"/>
          <w:szCs w:val="28"/>
          <w:rtl/>
          <w:lang w:bidi="fa-IR"/>
        </w:rPr>
        <w:t>کاری قلمگیری نقاشی ایرانی مواجه نیستیم.</w:t>
      </w:r>
    </w:p>
    <w:p w:rsidR="00733627" w:rsidRPr="00343A65" w:rsidRDefault="00733627" w:rsidP="00733627">
      <w:pPr>
        <w:bidi/>
        <w:jc w:val="both"/>
        <w:rPr>
          <w:rFonts w:cs="B Nazanin" w:hint="cs"/>
          <w:sz w:val="28"/>
          <w:szCs w:val="28"/>
          <w:lang w:bidi="fa-IR"/>
        </w:rPr>
      </w:pPr>
      <w:bookmarkStart w:id="0" w:name="_GoBack"/>
      <w:r>
        <w:rPr>
          <w:rFonts w:cs="B Nazanin" w:hint="cs"/>
          <w:noProof/>
          <w:sz w:val="28"/>
          <w:szCs w:val="28"/>
        </w:rPr>
        <w:lastRenderedPageBreak/>
        <w:drawing>
          <wp:inline distT="0" distB="0" distL="0" distR="0">
            <wp:extent cx="3771552" cy="58959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d6jfmxAv41qzhneuo1_500.jpg"/>
                    <pic:cNvPicPr/>
                  </pic:nvPicPr>
                  <pic:blipFill>
                    <a:blip r:embed="rId8">
                      <a:extLst>
                        <a:ext uri="{28A0092B-C50C-407E-A947-70E740481C1C}">
                          <a14:useLocalDpi xmlns:a14="http://schemas.microsoft.com/office/drawing/2010/main" val="0"/>
                        </a:ext>
                      </a:extLst>
                    </a:blip>
                    <a:stretch>
                      <a:fillRect/>
                    </a:stretch>
                  </pic:blipFill>
                  <pic:spPr>
                    <a:xfrm>
                      <a:off x="0" y="0"/>
                      <a:ext cx="3771552" cy="5895975"/>
                    </a:xfrm>
                    <a:prstGeom prst="rect">
                      <a:avLst/>
                    </a:prstGeom>
                  </pic:spPr>
                </pic:pic>
              </a:graphicData>
            </a:graphic>
          </wp:inline>
        </w:drawing>
      </w:r>
      <w:bookmarkEnd w:id="0"/>
    </w:p>
    <w:sectPr w:rsidR="00733627" w:rsidRPr="00343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65"/>
    <w:rsid w:val="00343A65"/>
    <w:rsid w:val="00715066"/>
    <w:rsid w:val="007300DE"/>
    <w:rsid w:val="00733627"/>
    <w:rsid w:val="00A52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2020-06-04T17:43:00Z</dcterms:created>
  <dcterms:modified xsi:type="dcterms:W3CDTF">2020-06-04T17:43:00Z</dcterms:modified>
</cp:coreProperties>
</file>