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61F80E63" w14:textId="77777777" w:rsidTr="00A637A9">
        <w:trPr>
          <w:trHeight w:val="1030"/>
        </w:trPr>
        <w:tc>
          <w:tcPr>
            <w:tcW w:w="9483" w:type="dxa"/>
          </w:tcPr>
          <w:p w14:paraId="14C5CC73" w14:textId="77777777"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03411F7D" w14:textId="13C76FE3" w:rsidR="00E8313F" w:rsidRDefault="00E8313F" w:rsidP="00C3556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C3556F">
              <w:rPr>
                <w:rFonts w:cs="Tahoma" w:hint="cs"/>
                <w:rtl/>
              </w:rPr>
              <w:t xml:space="preserve">ویراستاری </w:t>
            </w:r>
            <w:r w:rsidR="00752531">
              <w:rPr>
                <w:rFonts w:cs="Tahoma" w:hint="cs"/>
                <w:rtl/>
              </w:rPr>
              <w:t>و صف آرایی</w:t>
            </w:r>
            <w:r w:rsidR="00C3556F">
              <w:rPr>
                <w:rFonts w:cs="Tahoma" w:hint="cs"/>
                <w:rtl/>
              </w:rPr>
              <w:t xml:space="preserve"> </w:t>
            </w:r>
            <w:r w:rsidR="002A151A">
              <w:rPr>
                <w:rFonts w:cs="Tahoma" w:hint="cs"/>
                <w:rtl/>
              </w:rPr>
              <w:t xml:space="preserve">                     </w:t>
            </w:r>
            <w:bookmarkStart w:id="0" w:name="_GoBack"/>
            <w:bookmarkEnd w:id="0"/>
            <w:r w:rsidR="00C3556F">
              <w:rPr>
                <w:rFonts w:cs="Tahoma" w:hint="cs"/>
                <w:rtl/>
              </w:rPr>
              <w:t xml:space="preserve">         </w:t>
            </w:r>
            <w:r>
              <w:rPr>
                <w:rFonts w:cs="Tahoma" w:hint="cs"/>
                <w:rtl/>
              </w:rPr>
              <w:t xml:space="preserve"> نام ونام خانوادگی مدرس</w:t>
            </w:r>
            <w:r w:rsidR="004B2902">
              <w:rPr>
                <w:rFonts w:cs="Tahoma"/>
              </w:rPr>
              <w:t xml:space="preserve">: </w:t>
            </w:r>
            <w:r w:rsidR="004B2902">
              <w:rPr>
                <w:rFonts w:cs="Tahoma" w:hint="cs"/>
                <w:rtl/>
              </w:rPr>
              <w:t>استاد اسماعیلی</w:t>
            </w:r>
          </w:p>
          <w:p w14:paraId="7461AB5D" w14:textId="77777777"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مدرس:................................</w:t>
            </w:r>
          </w:p>
        </w:tc>
      </w:tr>
      <w:tr w:rsidR="00E8313F" w14:paraId="57A9D042" w14:textId="77777777" w:rsidTr="00A637A9">
        <w:trPr>
          <w:trHeight w:val="881"/>
        </w:trPr>
        <w:tc>
          <w:tcPr>
            <w:tcW w:w="9483" w:type="dxa"/>
          </w:tcPr>
          <w:p w14:paraId="044CE9A0" w14:textId="0252A376" w:rsidR="00E8313F" w:rsidRDefault="00E8313F" w:rsidP="0075253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درس:............................................................... مربوط به هفته  :  </w:t>
            </w:r>
            <w:r w:rsidR="00752531">
              <w:rPr>
                <w:rFonts w:cs="Tahoma"/>
              </w:rPr>
              <w:t>11</w:t>
            </w:r>
            <w:r>
              <w:rPr>
                <w:rFonts w:cs="Tahoma" w:hint="cs"/>
                <w:rtl/>
              </w:rPr>
              <w:t xml:space="preserve">  </w:t>
            </w:r>
            <w:r w:rsidR="00512C90">
              <w:rPr>
                <w:rFonts w:cs="Tahoma"/>
              </w:rPr>
              <w:t xml:space="preserve">        </w:t>
            </w: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 w:rsidR="00512C90">
              <w:rPr>
                <w:rFonts w:cs="Tahoma"/>
              </w:rPr>
              <w:t xml:space="preserve">              </w:t>
            </w:r>
            <w:r w:rsidR="00512C90">
              <w:rPr>
                <w:rFonts w:cs="Tahoma" w:hint="cs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14:paraId="15AB43B1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6650A95A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3F7DC98C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2C0A38CE" w14:textId="77777777" w:rsidTr="00A637A9">
        <w:trPr>
          <w:trHeight w:val="6925"/>
        </w:trPr>
        <w:tc>
          <w:tcPr>
            <w:tcW w:w="9483" w:type="dxa"/>
          </w:tcPr>
          <w:p w14:paraId="1D4C0E58" w14:textId="53109DA1" w:rsidR="00E8313F" w:rsidRDefault="00E8313F" w:rsidP="008D1084">
            <w:pPr>
              <w:tabs>
                <w:tab w:val="left" w:pos="2082"/>
              </w:tabs>
              <w:spacing w:line="720" w:lineRule="auto"/>
              <w:rPr>
                <w:rtl/>
              </w:rPr>
            </w:pPr>
          </w:p>
          <w:p w14:paraId="67C66F36" w14:textId="42A56ABF" w:rsidR="00752531" w:rsidRPr="008D1084" w:rsidRDefault="00752531" w:rsidP="00FB09EA">
            <w:pPr>
              <w:spacing w:line="720" w:lineRule="auto"/>
              <w:rPr>
                <w:b/>
                <w:bCs/>
                <w:sz w:val="28"/>
                <w:szCs w:val="28"/>
                <w:rtl/>
              </w:rPr>
            </w:pPr>
            <w:r w:rsidRPr="008D1084">
              <w:rPr>
                <w:rFonts w:hint="cs"/>
                <w:b/>
                <w:bCs/>
                <w:sz w:val="28"/>
                <w:szCs w:val="28"/>
                <w:rtl/>
              </w:rPr>
              <w:t xml:space="preserve">تعبیر های عامیانه و سبک </w:t>
            </w:r>
          </w:p>
          <w:p w14:paraId="5EFCEC17" w14:textId="70CA5699" w:rsidR="00752531" w:rsidRPr="008D1084" w:rsidRDefault="00752531" w:rsidP="00752531">
            <w:pPr>
              <w:spacing w:line="720" w:lineRule="auto"/>
              <w:rPr>
                <w:b/>
                <w:bCs/>
                <w:rtl/>
              </w:rPr>
            </w:pPr>
            <w:r w:rsidRPr="008D1084">
              <w:rPr>
                <w:rFonts w:hint="cs"/>
                <w:b/>
                <w:bCs/>
                <w:rtl/>
              </w:rPr>
              <w:t>تعابیر چون من بعد از این به جابی من بعد یا ازاین پس  قابل اهمیت  به جای مهم یا در خور توجه  گاهی در نوشته ها دیده میشود . که به هیچ وجه پذیرفتنی نیست . همچنین این جور وقت ها  به جای در چنین اوقاتی  یا به درد نمیخورد به جای به کار نمی آید .</w:t>
            </w:r>
          </w:p>
          <w:p w14:paraId="1D6911B6" w14:textId="42FD409C" w:rsidR="00752531" w:rsidRPr="008D1084" w:rsidRDefault="00752531" w:rsidP="00752531">
            <w:pPr>
              <w:spacing w:line="720" w:lineRule="auto"/>
              <w:rPr>
                <w:b/>
                <w:bCs/>
                <w:rtl/>
              </w:rPr>
            </w:pPr>
            <w:r w:rsidRPr="008D1084">
              <w:rPr>
                <w:rFonts w:hint="cs"/>
                <w:b/>
                <w:bCs/>
                <w:rtl/>
              </w:rPr>
              <w:t xml:space="preserve">تعبیر تکراری و مبتذل </w:t>
            </w:r>
          </w:p>
          <w:p w14:paraId="08A481DC" w14:textId="5CF94BCC" w:rsidR="00752531" w:rsidRPr="008D1084" w:rsidRDefault="00752531" w:rsidP="00752531">
            <w:pPr>
              <w:spacing w:line="720" w:lineRule="auto"/>
              <w:rPr>
                <w:b/>
                <w:bCs/>
                <w:rtl/>
              </w:rPr>
            </w:pPr>
            <w:r w:rsidRPr="008D1084">
              <w:rPr>
                <w:rFonts w:hint="cs"/>
                <w:b/>
                <w:bCs/>
                <w:rtl/>
              </w:rPr>
              <w:t>تعبیر هایی چون دست اندر کاران که به مقتضای مقام به جای آن میتوان متصدیان ، مجریان  ، اولیای امر ، برنامه ریزان ، مجریان برنامه یا در رابطه با  ( یا) در مورد که میتوا</w:t>
            </w:r>
            <w:r w:rsidR="00F93839" w:rsidRPr="008D1084">
              <w:rPr>
                <w:rFonts w:hint="cs"/>
                <w:b/>
                <w:bCs/>
                <w:rtl/>
              </w:rPr>
              <w:t>ن ( درباره ی)  یا در خصوص و یا در زمینه ی   آورد.</w:t>
            </w:r>
          </w:p>
          <w:p w14:paraId="62DDB06B" w14:textId="59765EAF" w:rsidR="00F93839" w:rsidRPr="008D1084" w:rsidRDefault="00F93839" w:rsidP="00752531">
            <w:pPr>
              <w:spacing w:line="720" w:lineRule="auto"/>
              <w:rPr>
                <w:b/>
                <w:bCs/>
                <w:sz w:val="24"/>
                <w:szCs w:val="24"/>
                <w:rtl/>
              </w:rPr>
            </w:pPr>
            <w:r w:rsidRPr="008D1084">
              <w:rPr>
                <w:rFonts w:hint="cs"/>
                <w:b/>
                <w:bCs/>
                <w:sz w:val="24"/>
                <w:szCs w:val="24"/>
                <w:rtl/>
              </w:rPr>
              <w:t xml:space="preserve">صفت یا نسبت نامناسب </w:t>
            </w:r>
          </w:p>
          <w:p w14:paraId="2D1B494D" w14:textId="02755C4F" w:rsidR="00F93839" w:rsidRPr="008D1084" w:rsidRDefault="00F93839" w:rsidP="00752531">
            <w:pPr>
              <w:spacing w:line="720" w:lineRule="auto"/>
              <w:rPr>
                <w:b/>
                <w:bCs/>
                <w:rtl/>
              </w:rPr>
            </w:pPr>
            <w:r w:rsidRPr="008D1084">
              <w:rPr>
                <w:rFonts w:hint="cs"/>
                <w:b/>
                <w:bCs/>
                <w:rtl/>
              </w:rPr>
              <w:t xml:space="preserve">احداث جاده های سریع ( غ)  احداث شاهراه های </w:t>
            </w:r>
          </w:p>
          <w:p w14:paraId="6B62FB58" w14:textId="4F514519" w:rsidR="00F93839" w:rsidRPr="008D1084" w:rsidRDefault="00F93839" w:rsidP="00752531">
            <w:pPr>
              <w:spacing w:line="720" w:lineRule="auto"/>
              <w:rPr>
                <w:b/>
                <w:bCs/>
                <w:rtl/>
              </w:rPr>
            </w:pPr>
            <w:r w:rsidRPr="008D1084">
              <w:rPr>
                <w:rFonts w:hint="cs"/>
                <w:b/>
                <w:bCs/>
                <w:rtl/>
              </w:rPr>
              <w:t>شوهری سر به فرمان (غ) شوهری گوش به فرمان (ص)</w:t>
            </w:r>
          </w:p>
          <w:p w14:paraId="7BD4B0A9" w14:textId="2C6D1F76" w:rsidR="00F93839" w:rsidRPr="008D1084" w:rsidRDefault="00F93839" w:rsidP="00752531">
            <w:pPr>
              <w:spacing w:line="720" w:lineRule="auto"/>
              <w:rPr>
                <w:b/>
                <w:bCs/>
                <w:rtl/>
              </w:rPr>
            </w:pPr>
            <w:r w:rsidRPr="008D1084">
              <w:rPr>
                <w:rFonts w:hint="cs"/>
                <w:b/>
                <w:bCs/>
                <w:rtl/>
              </w:rPr>
              <w:t>ابتدایی ترین کار (غ)  کمترین کار (ص)</w:t>
            </w:r>
          </w:p>
          <w:p w14:paraId="1BAA8B4F" w14:textId="0FF34F28" w:rsidR="00A45F34" w:rsidRPr="008D1084" w:rsidRDefault="00A45F34" w:rsidP="00752531">
            <w:pPr>
              <w:spacing w:line="720" w:lineRule="auto"/>
              <w:rPr>
                <w:b/>
                <w:bCs/>
                <w:rtl/>
              </w:rPr>
            </w:pPr>
            <w:r w:rsidRPr="008D1084">
              <w:rPr>
                <w:rFonts w:hint="cs"/>
                <w:b/>
                <w:bCs/>
                <w:rtl/>
              </w:rPr>
              <w:t>فعالیت های سیاسی فراوانی را در حمایت از ...... سرو سامان داد (غ)</w:t>
            </w:r>
          </w:p>
          <w:p w14:paraId="04305EDE" w14:textId="6E566A68" w:rsidR="00A45F34" w:rsidRPr="008D1084" w:rsidRDefault="00A45F34" w:rsidP="00752531">
            <w:pPr>
              <w:spacing w:line="720" w:lineRule="auto"/>
              <w:rPr>
                <w:b/>
                <w:bCs/>
                <w:rtl/>
              </w:rPr>
            </w:pPr>
            <w:r w:rsidRPr="008D1084">
              <w:rPr>
                <w:rFonts w:hint="cs"/>
                <w:b/>
                <w:bCs/>
                <w:rtl/>
              </w:rPr>
              <w:t>در حمایت از ..... فعالیت های سیاسی پردامنه ای سازمان داد.</w:t>
            </w:r>
          </w:p>
          <w:p w14:paraId="043D1404" w14:textId="53477C55" w:rsidR="00A45F34" w:rsidRPr="008D1084" w:rsidRDefault="00A45F34" w:rsidP="00752531">
            <w:pPr>
              <w:spacing w:line="720" w:lineRule="auto"/>
              <w:rPr>
                <w:b/>
                <w:bCs/>
                <w:rtl/>
              </w:rPr>
            </w:pPr>
            <w:r w:rsidRPr="008D1084">
              <w:rPr>
                <w:rFonts w:hint="cs"/>
                <w:b/>
                <w:bCs/>
                <w:rtl/>
              </w:rPr>
              <w:t xml:space="preserve">تکلف و دراز گویی وحشو و تکرار </w:t>
            </w:r>
          </w:p>
          <w:p w14:paraId="7879B5DC" w14:textId="77777777" w:rsidR="00A45F34" w:rsidRPr="008D1084" w:rsidRDefault="00A45F34" w:rsidP="00752531">
            <w:pPr>
              <w:spacing w:line="720" w:lineRule="auto"/>
              <w:rPr>
                <w:b/>
                <w:bCs/>
                <w:rtl/>
              </w:rPr>
            </w:pPr>
          </w:p>
          <w:p w14:paraId="7042AD82" w14:textId="77777777" w:rsidR="00A45F34" w:rsidRPr="008D1084" w:rsidRDefault="00A45F34" w:rsidP="00752531">
            <w:pPr>
              <w:spacing w:line="720" w:lineRule="auto"/>
              <w:rPr>
                <w:b/>
                <w:bCs/>
                <w:rtl/>
              </w:rPr>
            </w:pPr>
            <w:r w:rsidRPr="008D1084">
              <w:rPr>
                <w:rFonts w:hint="cs"/>
                <w:b/>
                <w:bCs/>
                <w:sz w:val="24"/>
                <w:szCs w:val="24"/>
                <w:rtl/>
              </w:rPr>
              <w:t xml:space="preserve">زبان نوشته هرچه ساده تر و از حشو و تکرار پیراسته تر باشد راحت تر دریافت میشود و موثر تر است </w:t>
            </w:r>
            <w:r w:rsidRPr="008D1084">
              <w:rPr>
                <w:rFonts w:hint="cs"/>
                <w:b/>
                <w:bCs/>
                <w:rtl/>
              </w:rPr>
              <w:t>.</w:t>
            </w:r>
          </w:p>
          <w:p w14:paraId="0C3F026E" w14:textId="77777777" w:rsidR="00A45F34" w:rsidRPr="008D1084" w:rsidRDefault="00A45F34" w:rsidP="00752531">
            <w:pPr>
              <w:spacing w:line="720" w:lineRule="auto"/>
              <w:rPr>
                <w:b/>
                <w:bCs/>
                <w:rtl/>
              </w:rPr>
            </w:pPr>
            <w:r w:rsidRPr="008D1084">
              <w:rPr>
                <w:rFonts w:hint="cs"/>
                <w:b/>
                <w:bCs/>
                <w:rtl/>
              </w:rPr>
              <w:t xml:space="preserve">مدخل ورودی </w:t>
            </w:r>
            <w:r w:rsidRPr="008D1084">
              <w:rPr>
                <w:b/>
                <w:bCs/>
                <w:rtl/>
              </w:rPr>
              <w:t>–</w:t>
            </w:r>
            <w:r w:rsidRPr="008D1084">
              <w:rPr>
                <w:rFonts w:hint="cs"/>
                <w:b/>
                <w:bCs/>
                <w:rtl/>
              </w:rPr>
              <w:t xml:space="preserve"> حشو </w:t>
            </w:r>
            <w:r w:rsidRPr="008D1084">
              <w:rPr>
                <w:b/>
                <w:bCs/>
                <w:rtl/>
              </w:rPr>
              <w:t>–</w:t>
            </w:r>
            <w:r w:rsidRPr="008D1084">
              <w:rPr>
                <w:rFonts w:hint="cs"/>
                <w:b/>
                <w:bCs/>
                <w:rtl/>
              </w:rPr>
              <w:t xml:space="preserve"> مدخل و ورودی به یک معنا ست </w:t>
            </w:r>
          </w:p>
          <w:p w14:paraId="7281CEBA" w14:textId="77777777" w:rsidR="00A45F34" w:rsidRPr="008D1084" w:rsidRDefault="00A45F34" w:rsidP="00752531">
            <w:pPr>
              <w:spacing w:line="720" w:lineRule="auto"/>
              <w:rPr>
                <w:b/>
                <w:bCs/>
                <w:rtl/>
              </w:rPr>
            </w:pPr>
            <w:r w:rsidRPr="008D1084">
              <w:rPr>
                <w:rFonts w:hint="cs"/>
                <w:b/>
                <w:bCs/>
                <w:rtl/>
              </w:rPr>
              <w:t xml:space="preserve">شب لیله القد- حشو </w:t>
            </w:r>
            <w:r w:rsidRPr="008D1084">
              <w:rPr>
                <w:b/>
                <w:bCs/>
                <w:rtl/>
              </w:rPr>
              <w:t>–</w:t>
            </w:r>
            <w:r w:rsidRPr="008D1084">
              <w:rPr>
                <w:rFonts w:hint="cs"/>
                <w:b/>
                <w:bCs/>
                <w:rtl/>
              </w:rPr>
              <w:t xml:space="preserve"> شب و لیل به یک معناست</w:t>
            </w:r>
          </w:p>
          <w:p w14:paraId="06363509" w14:textId="77777777" w:rsidR="00A45F34" w:rsidRPr="008D1084" w:rsidRDefault="00A45F34" w:rsidP="00752531">
            <w:pPr>
              <w:spacing w:line="720" w:lineRule="auto"/>
              <w:rPr>
                <w:b/>
                <w:bCs/>
                <w:rtl/>
              </w:rPr>
            </w:pPr>
            <w:r w:rsidRPr="008D1084">
              <w:rPr>
                <w:rFonts w:hint="cs"/>
                <w:b/>
                <w:bCs/>
                <w:rtl/>
              </w:rPr>
              <w:t xml:space="preserve"> فینال آخر مسابقات </w:t>
            </w:r>
            <w:r w:rsidRPr="008D1084">
              <w:rPr>
                <w:b/>
                <w:bCs/>
                <w:rtl/>
              </w:rPr>
              <w:t>–</w:t>
            </w:r>
            <w:r w:rsidRPr="008D1084">
              <w:rPr>
                <w:rFonts w:hint="cs"/>
                <w:b/>
                <w:bCs/>
                <w:rtl/>
              </w:rPr>
              <w:t xml:space="preserve"> حشو فینال و آخر به یک معناست .</w:t>
            </w:r>
          </w:p>
          <w:p w14:paraId="57FF60A0" w14:textId="77777777" w:rsidR="00A45F34" w:rsidRPr="008D1084" w:rsidRDefault="00A45F34" w:rsidP="00752531">
            <w:pPr>
              <w:spacing w:line="720" w:lineRule="auto"/>
              <w:rPr>
                <w:b/>
                <w:bCs/>
                <w:rtl/>
              </w:rPr>
            </w:pPr>
            <w:r w:rsidRPr="008D1084">
              <w:rPr>
                <w:rFonts w:hint="cs"/>
                <w:b/>
                <w:bCs/>
                <w:rtl/>
              </w:rPr>
              <w:t xml:space="preserve">تعبیرهای دراز و متکلفانه </w:t>
            </w:r>
          </w:p>
          <w:p w14:paraId="49246693" w14:textId="77777777" w:rsidR="00A45F34" w:rsidRPr="008D1084" w:rsidRDefault="00A45F34" w:rsidP="00752531">
            <w:pPr>
              <w:spacing w:line="720" w:lineRule="auto"/>
              <w:rPr>
                <w:b/>
                <w:bCs/>
                <w:rtl/>
              </w:rPr>
            </w:pPr>
            <w:r w:rsidRPr="008D1084">
              <w:rPr>
                <w:rFonts w:hint="cs"/>
                <w:b/>
                <w:bCs/>
                <w:rtl/>
              </w:rPr>
              <w:t xml:space="preserve">غیر قابل انکار </w:t>
            </w:r>
            <w:r w:rsidRPr="008D1084">
              <w:rPr>
                <w:b/>
                <w:bCs/>
                <w:rtl/>
              </w:rPr>
              <w:t>–</w:t>
            </w:r>
            <w:r w:rsidRPr="008D1084">
              <w:rPr>
                <w:rFonts w:hint="cs"/>
                <w:b/>
                <w:bCs/>
                <w:rtl/>
              </w:rPr>
              <w:t xml:space="preserve"> انکار ناپذیر </w:t>
            </w:r>
          </w:p>
          <w:p w14:paraId="1B8F13C7" w14:textId="77777777" w:rsidR="00A45F34" w:rsidRPr="008D1084" w:rsidRDefault="00A45F34" w:rsidP="00752531">
            <w:pPr>
              <w:spacing w:line="720" w:lineRule="auto"/>
              <w:rPr>
                <w:b/>
                <w:bCs/>
                <w:rtl/>
              </w:rPr>
            </w:pPr>
            <w:r w:rsidRPr="008D1084">
              <w:rPr>
                <w:rFonts w:hint="cs"/>
                <w:b/>
                <w:bCs/>
                <w:rtl/>
              </w:rPr>
              <w:t xml:space="preserve">غیر قابل بازگشت </w:t>
            </w:r>
            <w:r w:rsidRPr="008D1084">
              <w:rPr>
                <w:b/>
                <w:bCs/>
                <w:rtl/>
              </w:rPr>
              <w:t>–</w:t>
            </w:r>
            <w:r w:rsidRPr="008D1084">
              <w:rPr>
                <w:rFonts w:hint="cs"/>
                <w:b/>
                <w:bCs/>
                <w:rtl/>
              </w:rPr>
              <w:t xml:space="preserve"> باز نگشتنمی </w:t>
            </w:r>
            <w:r w:rsidRPr="008D1084">
              <w:rPr>
                <w:b/>
                <w:bCs/>
                <w:rtl/>
              </w:rPr>
              <w:t>–</w:t>
            </w:r>
            <w:r w:rsidRPr="008D1084">
              <w:rPr>
                <w:rFonts w:hint="cs"/>
                <w:b/>
                <w:bCs/>
                <w:rtl/>
              </w:rPr>
              <w:t xml:space="preserve"> بازگشت ناپذیر</w:t>
            </w:r>
          </w:p>
          <w:p w14:paraId="23D1B4D9" w14:textId="0DE1D65A" w:rsidR="00A45F34" w:rsidRPr="008D1084" w:rsidRDefault="00A45F34" w:rsidP="00752531">
            <w:pPr>
              <w:spacing w:line="720" w:lineRule="auto"/>
              <w:rPr>
                <w:b/>
                <w:bCs/>
                <w:rtl/>
              </w:rPr>
            </w:pPr>
            <w:r w:rsidRPr="008D1084">
              <w:rPr>
                <w:rFonts w:hint="cs"/>
                <w:b/>
                <w:bCs/>
                <w:rtl/>
              </w:rPr>
              <w:t xml:space="preserve">صوت امنیت </w:t>
            </w:r>
            <w:r w:rsidRPr="008D1084">
              <w:rPr>
                <w:b/>
                <w:bCs/>
                <w:rtl/>
              </w:rPr>
              <w:t>–</w:t>
            </w:r>
            <w:r w:rsidRPr="008D1084">
              <w:rPr>
                <w:rFonts w:hint="cs"/>
                <w:b/>
                <w:bCs/>
                <w:rtl/>
              </w:rPr>
              <w:t xml:space="preserve"> آژیر</w:t>
            </w:r>
          </w:p>
          <w:p w14:paraId="4C5770E0" w14:textId="77777777" w:rsidR="00A45F34" w:rsidRPr="008D1084" w:rsidRDefault="00A45F34" w:rsidP="00752531">
            <w:pPr>
              <w:spacing w:line="720" w:lineRule="auto"/>
              <w:rPr>
                <w:b/>
                <w:bCs/>
                <w:rtl/>
              </w:rPr>
            </w:pPr>
            <w:r w:rsidRPr="008D1084">
              <w:rPr>
                <w:rFonts w:hint="cs"/>
                <w:b/>
                <w:bCs/>
                <w:rtl/>
              </w:rPr>
              <w:t xml:space="preserve">چه هنگام </w:t>
            </w:r>
            <w:r w:rsidRPr="008D1084">
              <w:rPr>
                <w:b/>
                <w:bCs/>
                <w:rtl/>
              </w:rPr>
              <w:t>–</w:t>
            </w:r>
            <w:r w:rsidRPr="008D1084">
              <w:rPr>
                <w:rFonts w:hint="cs"/>
                <w:b/>
                <w:bCs/>
                <w:rtl/>
              </w:rPr>
              <w:t xml:space="preserve"> کی </w:t>
            </w:r>
          </w:p>
          <w:p w14:paraId="42602C2A" w14:textId="77777777" w:rsidR="00A45F34" w:rsidRPr="008D1084" w:rsidRDefault="00A45F34" w:rsidP="00752531">
            <w:pPr>
              <w:spacing w:line="720" w:lineRule="auto"/>
              <w:rPr>
                <w:b/>
                <w:bCs/>
                <w:rtl/>
              </w:rPr>
            </w:pPr>
            <w:r w:rsidRPr="008D1084">
              <w:rPr>
                <w:rFonts w:hint="cs"/>
                <w:b/>
                <w:bCs/>
                <w:rtl/>
              </w:rPr>
              <w:t xml:space="preserve">به طور سریع </w:t>
            </w:r>
            <w:r w:rsidRPr="008D1084">
              <w:rPr>
                <w:b/>
                <w:bCs/>
                <w:rtl/>
              </w:rPr>
              <w:t>–</w:t>
            </w:r>
            <w:r w:rsidRPr="008D1084">
              <w:rPr>
                <w:rFonts w:hint="cs"/>
                <w:b/>
                <w:bCs/>
                <w:rtl/>
              </w:rPr>
              <w:t xml:space="preserve"> به سرعت </w:t>
            </w:r>
          </w:p>
          <w:p w14:paraId="6A5F99B0" w14:textId="77777777" w:rsidR="00A45F34" w:rsidRPr="008D1084" w:rsidRDefault="00A45F34" w:rsidP="00752531">
            <w:pPr>
              <w:spacing w:line="720" w:lineRule="auto"/>
              <w:rPr>
                <w:b/>
                <w:bCs/>
                <w:rtl/>
              </w:rPr>
            </w:pPr>
            <w:r w:rsidRPr="008D1084">
              <w:rPr>
                <w:rFonts w:hint="cs"/>
                <w:b/>
                <w:bCs/>
                <w:rtl/>
              </w:rPr>
              <w:t>غیر قابل بخشش- نابخشودنی</w:t>
            </w:r>
          </w:p>
          <w:p w14:paraId="55F3D996" w14:textId="77777777" w:rsidR="00A45F34" w:rsidRPr="008D1084" w:rsidRDefault="00A45F34" w:rsidP="00752531">
            <w:pPr>
              <w:spacing w:line="720" w:lineRule="auto"/>
              <w:rPr>
                <w:b/>
                <w:bCs/>
                <w:rtl/>
              </w:rPr>
            </w:pPr>
            <w:r w:rsidRPr="008D1084">
              <w:rPr>
                <w:rFonts w:hint="cs"/>
                <w:b/>
                <w:bCs/>
                <w:rtl/>
              </w:rPr>
              <w:t xml:space="preserve">قابل حدس زدن </w:t>
            </w:r>
            <w:r w:rsidRPr="008D1084">
              <w:rPr>
                <w:b/>
                <w:bCs/>
                <w:rtl/>
              </w:rPr>
              <w:t>–</w:t>
            </w:r>
            <w:r w:rsidRPr="008D1084">
              <w:rPr>
                <w:rFonts w:hint="cs"/>
                <w:b/>
                <w:bCs/>
                <w:rtl/>
              </w:rPr>
              <w:t xml:space="preserve"> حدس زدنی </w:t>
            </w:r>
          </w:p>
          <w:p w14:paraId="5D77C1A4" w14:textId="77777777" w:rsidR="00A45F34" w:rsidRPr="008D1084" w:rsidRDefault="00A45F34" w:rsidP="00752531">
            <w:pPr>
              <w:spacing w:line="720" w:lineRule="auto"/>
              <w:rPr>
                <w:b/>
                <w:bCs/>
                <w:rtl/>
              </w:rPr>
            </w:pPr>
            <w:r w:rsidRPr="008D1084">
              <w:rPr>
                <w:rFonts w:hint="cs"/>
                <w:b/>
                <w:bCs/>
                <w:rtl/>
              </w:rPr>
              <w:t xml:space="preserve">خطوطی ترسیم می شود </w:t>
            </w:r>
            <w:r w:rsidRPr="008D1084">
              <w:rPr>
                <w:b/>
                <w:bCs/>
                <w:rtl/>
              </w:rPr>
              <w:t>–</w:t>
            </w:r>
            <w:r w:rsidRPr="008D1084">
              <w:rPr>
                <w:rFonts w:hint="cs"/>
                <w:b/>
                <w:bCs/>
                <w:rtl/>
              </w:rPr>
              <w:t xml:space="preserve"> خط هایی می کشید </w:t>
            </w:r>
          </w:p>
          <w:p w14:paraId="7F5E72C4" w14:textId="77777777" w:rsidR="00A45F34" w:rsidRPr="008D1084" w:rsidRDefault="00A45F34" w:rsidP="00752531">
            <w:pPr>
              <w:spacing w:line="720" w:lineRule="auto"/>
              <w:rPr>
                <w:b/>
                <w:bCs/>
                <w:rtl/>
              </w:rPr>
            </w:pPr>
            <w:r w:rsidRPr="008D1084">
              <w:rPr>
                <w:rFonts w:hint="cs"/>
                <w:b/>
                <w:bCs/>
                <w:rtl/>
              </w:rPr>
              <w:t xml:space="preserve">تسبت به رنگ گل شناخت دارید </w:t>
            </w:r>
            <w:r w:rsidRPr="008D1084">
              <w:rPr>
                <w:b/>
                <w:bCs/>
                <w:rtl/>
              </w:rPr>
              <w:t>–</w:t>
            </w:r>
            <w:r w:rsidRPr="008D1084">
              <w:rPr>
                <w:rFonts w:hint="cs"/>
                <w:b/>
                <w:bCs/>
                <w:rtl/>
              </w:rPr>
              <w:t xml:space="preserve"> با رنگ گل آشنایید</w:t>
            </w:r>
          </w:p>
          <w:p w14:paraId="20B35671" w14:textId="77777777" w:rsidR="00A45F34" w:rsidRPr="008D1084" w:rsidRDefault="00A45F34" w:rsidP="00752531">
            <w:pPr>
              <w:spacing w:line="720" w:lineRule="auto"/>
              <w:rPr>
                <w:b/>
                <w:bCs/>
                <w:rtl/>
              </w:rPr>
            </w:pPr>
            <w:r w:rsidRPr="008D1084">
              <w:rPr>
                <w:rFonts w:hint="cs"/>
                <w:b/>
                <w:bCs/>
                <w:rtl/>
              </w:rPr>
              <w:t xml:space="preserve">آسیب وارد می آمد </w:t>
            </w:r>
            <w:r w:rsidRPr="008D1084">
              <w:rPr>
                <w:b/>
                <w:bCs/>
                <w:rtl/>
              </w:rPr>
              <w:t>–</w:t>
            </w:r>
            <w:r w:rsidRPr="008D1084">
              <w:rPr>
                <w:rFonts w:hint="cs"/>
                <w:b/>
                <w:bCs/>
                <w:rtl/>
              </w:rPr>
              <w:t xml:space="preserve"> آسیب می دید</w:t>
            </w:r>
          </w:p>
          <w:p w14:paraId="2953B035" w14:textId="77777777" w:rsidR="00A45F34" w:rsidRPr="008D1084" w:rsidRDefault="00A45F34" w:rsidP="00752531">
            <w:pPr>
              <w:spacing w:line="720" w:lineRule="auto"/>
              <w:rPr>
                <w:b/>
                <w:bCs/>
                <w:rtl/>
              </w:rPr>
            </w:pPr>
            <w:r w:rsidRPr="008D1084">
              <w:rPr>
                <w:rFonts w:hint="cs"/>
                <w:b/>
                <w:bCs/>
                <w:rtl/>
              </w:rPr>
              <w:t xml:space="preserve">امکان پذیر </w:t>
            </w:r>
            <w:r w:rsidRPr="008D1084">
              <w:rPr>
                <w:b/>
                <w:bCs/>
                <w:rtl/>
              </w:rPr>
              <w:t>–</w:t>
            </w:r>
            <w:r w:rsidRPr="008D1084">
              <w:rPr>
                <w:rFonts w:hint="cs"/>
                <w:b/>
                <w:bCs/>
                <w:rtl/>
              </w:rPr>
              <w:t xml:space="preserve"> میسر شدنی </w:t>
            </w:r>
          </w:p>
          <w:p w14:paraId="4F43BD4D" w14:textId="77777777" w:rsidR="008D1084" w:rsidRPr="008D1084" w:rsidRDefault="008D1084" w:rsidP="00752531">
            <w:pPr>
              <w:spacing w:line="720" w:lineRule="auto"/>
              <w:rPr>
                <w:b/>
                <w:bCs/>
                <w:rtl/>
              </w:rPr>
            </w:pPr>
          </w:p>
          <w:p w14:paraId="435DADBE" w14:textId="77777777" w:rsidR="00A45F34" w:rsidRPr="008D1084" w:rsidRDefault="00A45F34" w:rsidP="00752531">
            <w:pPr>
              <w:spacing w:line="720" w:lineRule="auto"/>
              <w:rPr>
                <w:b/>
                <w:bCs/>
                <w:rtl/>
              </w:rPr>
            </w:pPr>
            <w:r w:rsidRPr="008D1084">
              <w:rPr>
                <w:rFonts w:hint="cs"/>
                <w:b/>
                <w:bCs/>
                <w:rtl/>
              </w:rPr>
              <w:t xml:space="preserve">به طور همه جانبه </w:t>
            </w:r>
            <w:r w:rsidRPr="008D1084">
              <w:rPr>
                <w:b/>
                <w:bCs/>
                <w:rtl/>
              </w:rPr>
              <w:t>–</w:t>
            </w:r>
            <w:r w:rsidRPr="008D1084">
              <w:rPr>
                <w:rFonts w:hint="cs"/>
                <w:b/>
                <w:bCs/>
                <w:rtl/>
              </w:rPr>
              <w:t xml:space="preserve"> همه جانبه </w:t>
            </w:r>
          </w:p>
          <w:p w14:paraId="3938CD6C" w14:textId="77777777" w:rsidR="008D1084" w:rsidRPr="008D1084" w:rsidRDefault="00A45F34" w:rsidP="00752531">
            <w:pPr>
              <w:spacing w:line="720" w:lineRule="auto"/>
              <w:rPr>
                <w:b/>
                <w:bCs/>
                <w:rtl/>
              </w:rPr>
            </w:pPr>
            <w:r w:rsidRPr="008D1084">
              <w:rPr>
                <w:rFonts w:hint="cs"/>
                <w:b/>
                <w:bCs/>
                <w:rtl/>
              </w:rPr>
              <w:t xml:space="preserve">این ستاره دنباله دار قوانین سایر ستاره های دتباله دار را اجرا می کند </w:t>
            </w:r>
            <w:r w:rsidRPr="008D1084">
              <w:rPr>
                <w:b/>
                <w:bCs/>
                <w:rtl/>
              </w:rPr>
              <w:t>–</w:t>
            </w:r>
            <w:r w:rsidRPr="008D1084">
              <w:rPr>
                <w:rFonts w:hint="cs"/>
                <w:b/>
                <w:bCs/>
                <w:rtl/>
              </w:rPr>
              <w:t xml:space="preserve"> این ستاره ی دنباله دار </w:t>
            </w:r>
            <w:r w:rsidR="008D1084" w:rsidRPr="008D1084">
              <w:rPr>
                <w:rFonts w:hint="cs"/>
                <w:b/>
                <w:bCs/>
                <w:rtl/>
              </w:rPr>
              <w:t>تابع قوانین حاکم بر دیگر ستاره های دنباله دار است .</w:t>
            </w:r>
          </w:p>
          <w:p w14:paraId="236D5FEC" w14:textId="77777777" w:rsidR="008D1084" w:rsidRPr="008D1084" w:rsidRDefault="008D1084" w:rsidP="00752531">
            <w:pPr>
              <w:spacing w:line="720" w:lineRule="auto"/>
              <w:rPr>
                <w:b/>
                <w:bCs/>
                <w:rtl/>
              </w:rPr>
            </w:pPr>
            <w:r w:rsidRPr="008D1084">
              <w:rPr>
                <w:rFonts w:hint="cs"/>
                <w:b/>
                <w:bCs/>
                <w:rtl/>
              </w:rPr>
              <w:t xml:space="preserve">پیوست این مقاله فهرستی از واژه های فارسی ارائه داده است که در سریلانکا مورد استفاده قرار میگیرند. </w:t>
            </w:r>
          </w:p>
          <w:p w14:paraId="688FCC8E" w14:textId="54E423F1" w:rsidR="00A45F34" w:rsidRPr="008D1084" w:rsidRDefault="008D1084" w:rsidP="00752531">
            <w:pPr>
              <w:spacing w:line="720" w:lineRule="auto"/>
              <w:rPr>
                <w:b/>
                <w:bCs/>
                <w:rtl/>
              </w:rPr>
            </w:pPr>
            <w:r w:rsidRPr="008D1084">
              <w:rPr>
                <w:rFonts w:hint="cs"/>
                <w:b/>
                <w:bCs/>
                <w:rtl/>
              </w:rPr>
              <w:t>در پیوست این مقاله فهرستی از واژه های فارسی ارائه شده است که در سریلانکا به کار می روند .</w:t>
            </w:r>
            <w:r w:rsidR="00A45F34" w:rsidRPr="008D1084">
              <w:rPr>
                <w:rFonts w:hint="cs"/>
                <w:b/>
                <w:bCs/>
                <w:rtl/>
              </w:rPr>
              <w:t xml:space="preserve"> </w:t>
            </w:r>
          </w:p>
          <w:p w14:paraId="09CF0596" w14:textId="77777777" w:rsidR="00E8313F" w:rsidRPr="008D1084" w:rsidRDefault="00E8313F" w:rsidP="00FB09EA">
            <w:pPr>
              <w:spacing w:line="720" w:lineRule="auto"/>
              <w:rPr>
                <w:b/>
                <w:bCs/>
                <w:rtl/>
              </w:rPr>
            </w:pPr>
          </w:p>
          <w:p w14:paraId="66160722" w14:textId="77777777" w:rsidR="00E8313F" w:rsidRPr="008D1084" w:rsidRDefault="00E8313F">
            <w:pPr>
              <w:rPr>
                <w:b/>
                <w:bCs/>
                <w:rtl/>
              </w:rPr>
            </w:pPr>
          </w:p>
          <w:p w14:paraId="761C93AB" w14:textId="77777777" w:rsidR="00E8313F" w:rsidRPr="008D1084" w:rsidRDefault="00E8313F">
            <w:pPr>
              <w:rPr>
                <w:b/>
                <w:bCs/>
                <w:rtl/>
              </w:rPr>
            </w:pPr>
          </w:p>
          <w:p w14:paraId="4159EBAD" w14:textId="77777777" w:rsidR="00E8313F" w:rsidRPr="008D1084" w:rsidRDefault="00E8313F">
            <w:pPr>
              <w:rPr>
                <w:b/>
                <w:bCs/>
                <w:rtl/>
              </w:rPr>
            </w:pPr>
          </w:p>
          <w:p w14:paraId="31B31CB2" w14:textId="77777777" w:rsidR="00E8313F" w:rsidRPr="008D1084" w:rsidRDefault="00E8313F">
            <w:pPr>
              <w:rPr>
                <w:b/>
                <w:bCs/>
                <w:rtl/>
              </w:rPr>
            </w:pPr>
          </w:p>
          <w:p w14:paraId="3F60B221" w14:textId="77777777" w:rsidR="00E8313F" w:rsidRPr="008D1084" w:rsidRDefault="00E8313F">
            <w:pPr>
              <w:rPr>
                <w:b/>
                <w:bCs/>
                <w:rtl/>
              </w:rPr>
            </w:pPr>
          </w:p>
          <w:p w14:paraId="7B9E712E" w14:textId="77777777" w:rsidR="00E8313F" w:rsidRPr="008D1084" w:rsidRDefault="00E8313F">
            <w:pPr>
              <w:rPr>
                <w:b/>
                <w:bCs/>
                <w:rtl/>
              </w:rPr>
            </w:pPr>
          </w:p>
          <w:p w14:paraId="0868DFB6" w14:textId="77777777" w:rsidR="00E8313F" w:rsidRPr="008D1084" w:rsidRDefault="00E8313F">
            <w:pPr>
              <w:rPr>
                <w:b/>
                <w:bCs/>
                <w:rtl/>
              </w:rPr>
            </w:pPr>
          </w:p>
          <w:p w14:paraId="3A5AEF1B" w14:textId="77777777" w:rsidR="00E8313F" w:rsidRPr="008D1084" w:rsidRDefault="00E8313F">
            <w:pPr>
              <w:rPr>
                <w:b/>
                <w:bCs/>
                <w:rtl/>
              </w:rPr>
            </w:pPr>
          </w:p>
          <w:p w14:paraId="4D93BC2B" w14:textId="77777777" w:rsidR="00E8313F" w:rsidRPr="008D1084" w:rsidRDefault="00E8313F">
            <w:pPr>
              <w:rPr>
                <w:b/>
                <w:bCs/>
                <w:rtl/>
              </w:rPr>
            </w:pPr>
          </w:p>
          <w:p w14:paraId="37A6A3E6" w14:textId="77777777" w:rsidR="00E8313F" w:rsidRDefault="00E8313F">
            <w:pPr>
              <w:rPr>
                <w:rtl/>
              </w:rPr>
            </w:pPr>
          </w:p>
          <w:p w14:paraId="0EEA8613" w14:textId="77777777" w:rsidR="00E8313F" w:rsidRDefault="00E8313F">
            <w:pPr>
              <w:rPr>
                <w:rtl/>
              </w:rPr>
            </w:pPr>
          </w:p>
          <w:p w14:paraId="5626405F" w14:textId="77777777" w:rsidR="00E8313F" w:rsidRDefault="00E8313F">
            <w:pPr>
              <w:rPr>
                <w:rtl/>
              </w:rPr>
            </w:pPr>
          </w:p>
          <w:p w14:paraId="14806291" w14:textId="77777777" w:rsidR="00E8313F" w:rsidRDefault="00E8313F">
            <w:pPr>
              <w:rPr>
                <w:rtl/>
              </w:rPr>
            </w:pPr>
          </w:p>
          <w:p w14:paraId="1C52174A" w14:textId="77777777" w:rsidR="00E8313F" w:rsidRDefault="00E8313F">
            <w:pPr>
              <w:rPr>
                <w:rtl/>
              </w:rPr>
            </w:pPr>
          </w:p>
          <w:p w14:paraId="145437B8" w14:textId="77777777" w:rsidR="00E8313F" w:rsidRDefault="00E8313F">
            <w:pPr>
              <w:rPr>
                <w:rtl/>
              </w:rPr>
            </w:pPr>
          </w:p>
          <w:p w14:paraId="7DEA4C68" w14:textId="77777777" w:rsidR="00E8313F" w:rsidRDefault="00E8313F">
            <w:pPr>
              <w:rPr>
                <w:rtl/>
              </w:rPr>
            </w:pPr>
          </w:p>
          <w:p w14:paraId="20822553" w14:textId="77777777" w:rsidR="00E8313F" w:rsidRDefault="00E8313F">
            <w:pPr>
              <w:rPr>
                <w:rtl/>
              </w:rPr>
            </w:pPr>
          </w:p>
          <w:p w14:paraId="3BDE983A" w14:textId="77777777" w:rsidR="00E8313F" w:rsidRDefault="00E8313F">
            <w:pPr>
              <w:rPr>
                <w:rtl/>
              </w:rPr>
            </w:pPr>
          </w:p>
          <w:p w14:paraId="6582AFF3" w14:textId="77777777" w:rsidR="00E8313F" w:rsidRDefault="00E8313F">
            <w:pPr>
              <w:rPr>
                <w:rtl/>
              </w:rPr>
            </w:pPr>
          </w:p>
          <w:p w14:paraId="61A4F709" w14:textId="77777777" w:rsidR="00E8313F" w:rsidRDefault="00E8313F">
            <w:pPr>
              <w:rPr>
                <w:rtl/>
              </w:rPr>
            </w:pPr>
          </w:p>
          <w:p w14:paraId="10A5F47B" w14:textId="77777777" w:rsidR="00E8313F" w:rsidRDefault="00E8313F">
            <w:pPr>
              <w:rPr>
                <w:rtl/>
              </w:rPr>
            </w:pPr>
          </w:p>
          <w:p w14:paraId="49A0CEDA" w14:textId="77777777" w:rsidR="00E8313F" w:rsidRDefault="00E8313F">
            <w:pPr>
              <w:rPr>
                <w:rtl/>
              </w:rPr>
            </w:pPr>
          </w:p>
          <w:p w14:paraId="392C5591" w14:textId="77777777" w:rsidR="00E8313F" w:rsidRDefault="00E8313F">
            <w:pPr>
              <w:rPr>
                <w:rtl/>
              </w:rPr>
            </w:pPr>
          </w:p>
          <w:p w14:paraId="74DB6361" w14:textId="77777777" w:rsidR="00E8313F" w:rsidRDefault="00E8313F">
            <w:pPr>
              <w:rPr>
                <w:rtl/>
              </w:rPr>
            </w:pPr>
          </w:p>
          <w:p w14:paraId="1F8079ED" w14:textId="77777777" w:rsidR="00E8313F" w:rsidRDefault="00E8313F">
            <w:pPr>
              <w:rPr>
                <w:rtl/>
              </w:rPr>
            </w:pPr>
          </w:p>
          <w:p w14:paraId="1ED22BFA" w14:textId="77777777" w:rsidR="00E8313F" w:rsidRDefault="00E8313F">
            <w:pPr>
              <w:rPr>
                <w:rtl/>
              </w:rPr>
            </w:pPr>
          </w:p>
          <w:p w14:paraId="7FEDD61B" w14:textId="77777777" w:rsidR="00E8313F" w:rsidRDefault="00E8313F">
            <w:pPr>
              <w:rPr>
                <w:rtl/>
              </w:rPr>
            </w:pPr>
          </w:p>
          <w:p w14:paraId="623BC42A" w14:textId="77777777" w:rsidR="00E8313F" w:rsidRDefault="00E8313F">
            <w:pPr>
              <w:rPr>
                <w:rtl/>
              </w:rPr>
            </w:pPr>
          </w:p>
          <w:p w14:paraId="29E170ED" w14:textId="77777777" w:rsidR="00E8313F" w:rsidRDefault="00E8313F">
            <w:pPr>
              <w:rPr>
                <w:rtl/>
              </w:rPr>
            </w:pPr>
          </w:p>
          <w:p w14:paraId="48B5FCA1" w14:textId="77777777" w:rsidR="00E8313F" w:rsidRDefault="00E8313F">
            <w:pPr>
              <w:rPr>
                <w:rtl/>
              </w:rPr>
            </w:pPr>
          </w:p>
          <w:p w14:paraId="08A97FBD" w14:textId="77777777" w:rsidR="00E8313F" w:rsidRDefault="00E8313F">
            <w:pPr>
              <w:rPr>
                <w:rtl/>
              </w:rPr>
            </w:pPr>
          </w:p>
          <w:p w14:paraId="69962191" w14:textId="77777777" w:rsidR="00E8313F" w:rsidRDefault="00E8313F">
            <w:pPr>
              <w:rPr>
                <w:rtl/>
              </w:rPr>
            </w:pPr>
          </w:p>
          <w:p w14:paraId="3F92A273" w14:textId="77777777" w:rsidR="00E8313F" w:rsidRDefault="00E8313F">
            <w:pPr>
              <w:rPr>
                <w:rtl/>
              </w:rPr>
            </w:pPr>
          </w:p>
          <w:p w14:paraId="776EE965" w14:textId="77777777" w:rsidR="00E8313F" w:rsidRDefault="00E8313F">
            <w:pPr>
              <w:rPr>
                <w:rtl/>
              </w:rPr>
            </w:pPr>
          </w:p>
          <w:p w14:paraId="74FCBCCD" w14:textId="77777777" w:rsidR="00E8313F" w:rsidRDefault="00E8313F">
            <w:pPr>
              <w:rPr>
                <w:rtl/>
              </w:rPr>
            </w:pPr>
          </w:p>
          <w:p w14:paraId="1EE40115" w14:textId="77777777" w:rsidR="00E8313F" w:rsidRDefault="00E8313F">
            <w:pPr>
              <w:rPr>
                <w:rtl/>
              </w:rPr>
            </w:pPr>
          </w:p>
        </w:tc>
      </w:tr>
    </w:tbl>
    <w:p w14:paraId="1F31F6D4" w14:textId="77777777"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4B6E5" w14:textId="77777777" w:rsidR="004D3997" w:rsidRDefault="004D3997" w:rsidP="00E8313F">
      <w:pPr>
        <w:spacing w:after="0" w:line="240" w:lineRule="auto"/>
      </w:pPr>
      <w:r>
        <w:separator/>
      </w:r>
    </w:p>
  </w:endnote>
  <w:endnote w:type="continuationSeparator" w:id="0">
    <w:p w14:paraId="586338B5" w14:textId="77777777" w:rsidR="004D3997" w:rsidRDefault="004D3997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80D8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4345B" w14:textId="77777777" w:rsidR="004D3997" w:rsidRDefault="004D3997" w:rsidP="00E8313F">
      <w:pPr>
        <w:spacing w:after="0" w:line="240" w:lineRule="auto"/>
      </w:pPr>
      <w:r>
        <w:separator/>
      </w:r>
    </w:p>
  </w:footnote>
  <w:footnote w:type="continuationSeparator" w:id="0">
    <w:p w14:paraId="66D977E9" w14:textId="77777777" w:rsidR="004D3997" w:rsidRDefault="004D3997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CB5A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3D2AC0E5" wp14:editId="2C36EF3A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52845C56" wp14:editId="3AD72808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6B279E1C" wp14:editId="69E984E4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122E13E4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1D7378"/>
    <w:rsid w:val="00216975"/>
    <w:rsid w:val="002A151A"/>
    <w:rsid w:val="002A4C9D"/>
    <w:rsid w:val="00342EF2"/>
    <w:rsid w:val="004B2902"/>
    <w:rsid w:val="004D3997"/>
    <w:rsid w:val="00512C90"/>
    <w:rsid w:val="0055748C"/>
    <w:rsid w:val="006146A7"/>
    <w:rsid w:val="00656681"/>
    <w:rsid w:val="00694AB5"/>
    <w:rsid w:val="007238CF"/>
    <w:rsid w:val="00752531"/>
    <w:rsid w:val="00771150"/>
    <w:rsid w:val="007D0FBA"/>
    <w:rsid w:val="00872C72"/>
    <w:rsid w:val="00876485"/>
    <w:rsid w:val="008D1084"/>
    <w:rsid w:val="00A45F34"/>
    <w:rsid w:val="00A637A9"/>
    <w:rsid w:val="00B10C77"/>
    <w:rsid w:val="00C3556F"/>
    <w:rsid w:val="00DE0610"/>
    <w:rsid w:val="00E8313F"/>
    <w:rsid w:val="00F471F8"/>
    <w:rsid w:val="00F93839"/>
    <w:rsid w:val="00FB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B6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9384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Sajjad</cp:lastModifiedBy>
  <cp:revision>3</cp:revision>
  <cp:lastPrinted>2020-03-01T08:49:00Z</cp:lastPrinted>
  <dcterms:created xsi:type="dcterms:W3CDTF">2008-12-31T20:50:00Z</dcterms:created>
  <dcterms:modified xsi:type="dcterms:W3CDTF">2008-12-31T20:51:00Z</dcterms:modified>
</cp:coreProperties>
</file>