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6A8" w:rsidRDefault="003B56A8" w:rsidP="004D2EE6">
      <w:pPr>
        <w:bidi/>
        <w:rPr>
          <w:rFonts w:ascii="Helvetica" w:eastAsia="Times New Roman" w:hAnsi="Helvetica" w:cs="B Zar"/>
          <w:color w:val="535353"/>
          <w:rtl/>
        </w:rPr>
      </w:pPr>
    </w:p>
    <w:p w:rsidR="003B56A8" w:rsidRPr="003B56A8" w:rsidRDefault="003B56A8" w:rsidP="003B56A8">
      <w:pPr>
        <w:pStyle w:val="ListParagraph"/>
        <w:bidi/>
      </w:pPr>
    </w:p>
    <w:p w:rsidR="004D2EE6" w:rsidRPr="00A51DFF" w:rsidRDefault="004D2EE6" w:rsidP="003B56A8">
      <w:pPr>
        <w:pStyle w:val="ListParagraph"/>
        <w:numPr>
          <w:ilvl w:val="0"/>
          <w:numId w:val="1"/>
        </w:numPr>
        <w:bidi/>
      </w:pPr>
      <w:r w:rsidRPr="0029787E">
        <w:rPr>
          <w:rFonts w:ascii="Helvetica" w:eastAsia="Times New Roman" w:hAnsi="Helvetica" w:cs="B Zar"/>
          <w:color w:val="535353"/>
          <w:rtl/>
        </w:rPr>
        <w:t>از معایب دوربین ها</w:t>
      </w:r>
      <w:r w:rsidRPr="0029787E">
        <w:rPr>
          <w:rFonts w:ascii="Helvetica" w:eastAsia="Times New Roman" w:hAnsi="Helvetica" w:cs="B Zar" w:hint="cs"/>
          <w:color w:val="535353"/>
          <w:rtl/>
        </w:rPr>
        <w:t>ی.....................................</w:t>
      </w:r>
      <w:r w:rsidRPr="0029787E">
        <w:rPr>
          <w:rFonts w:ascii="Helvetica" w:eastAsia="Times New Roman" w:hAnsi="Helvetica" w:cs="B Zar"/>
          <w:color w:val="535353"/>
          <w:rtl/>
        </w:rPr>
        <w:t xml:space="preserve"> وارونه شدن تصویر در </w:t>
      </w:r>
      <w:r w:rsidRPr="0029787E">
        <w:rPr>
          <w:rFonts w:ascii="Helvetica" w:eastAsia="Times New Roman" w:hAnsi="Helvetica" w:cs="B Zar" w:hint="cs"/>
          <w:color w:val="535353"/>
          <w:rtl/>
        </w:rPr>
        <w:t>....................</w:t>
      </w:r>
      <w:r w:rsidRPr="0029787E">
        <w:rPr>
          <w:rFonts w:ascii="Helvetica" w:eastAsia="Times New Roman" w:hAnsi="Helvetica" w:cs="B Zar"/>
          <w:color w:val="535353"/>
          <w:rtl/>
        </w:rPr>
        <w:t xml:space="preserve">( یعنی اگر شخصی از سمت راست دوربین وارد کادر شود، در </w:t>
      </w:r>
      <w:r w:rsidRPr="0029787E">
        <w:rPr>
          <w:rFonts w:ascii="Helvetica" w:eastAsia="Times New Roman" w:hAnsi="Helvetica" w:cs="B Zar" w:hint="cs"/>
          <w:color w:val="535353"/>
          <w:rtl/>
        </w:rPr>
        <w:t>...........................</w:t>
      </w:r>
      <w:r w:rsidRPr="0029787E">
        <w:rPr>
          <w:rFonts w:ascii="Helvetica" w:eastAsia="Times New Roman" w:hAnsi="Helvetica" w:cs="B Zar"/>
          <w:color w:val="535353"/>
          <w:rtl/>
        </w:rPr>
        <w:t xml:space="preserve">، مسیر حرکتش چپ به راست می ‌باشد)، وزن </w:t>
      </w:r>
      <w:r w:rsidRPr="0029787E">
        <w:rPr>
          <w:rFonts w:ascii="Helvetica" w:eastAsia="Times New Roman" w:hAnsi="Helvetica" w:cs="B Zar" w:hint="cs"/>
          <w:color w:val="535353"/>
          <w:rtl/>
        </w:rPr>
        <w:t>...............</w:t>
      </w:r>
      <w:r w:rsidRPr="0029787E">
        <w:rPr>
          <w:rFonts w:ascii="Helvetica" w:eastAsia="Times New Roman" w:hAnsi="Helvetica" w:cs="B Zar"/>
          <w:color w:val="535353"/>
          <w:rtl/>
        </w:rPr>
        <w:t xml:space="preserve">و اندازه بزرگ ، امکان تحرک و سرعت عمل </w:t>
      </w:r>
      <w:r w:rsidRPr="0029787E">
        <w:rPr>
          <w:rFonts w:ascii="Helvetica" w:eastAsia="Times New Roman" w:hAnsi="Helvetica" w:cs="B Zar" w:hint="cs"/>
          <w:color w:val="535353"/>
          <w:rtl/>
        </w:rPr>
        <w:t>....................</w:t>
      </w:r>
      <w:r w:rsidRPr="0029787E">
        <w:rPr>
          <w:rFonts w:ascii="Helvetica" w:eastAsia="Times New Roman" w:hAnsi="Helvetica" w:cs="B Zar"/>
          <w:color w:val="535353"/>
          <w:rtl/>
        </w:rPr>
        <w:t xml:space="preserve"> </w:t>
      </w:r>
      <w:r w:rsidRPr="0029787E">
        <w:rPr>
          <w:rFonts w:ascii="Helvetica" w:eastAsia="Times New Roman" w:hAnsi="Helvetica" w:cs="B Zar" w:hint="cs"/>
          <w:color w:val="535353"/>
          <w:rtl/>
        </w:rPr>
        <w:t>است</w:t>
      </w:r>
      <w:r w:rsidRPr="0029787E">
        <w:rPr>
          <w:rFonts w:ascii="Helvetica" w:eastAsia="Times New Roman" w:hAnsi="Helvetica" w:cs="B Zar"/>
          <w:color w:val="535353"/>
          <w:rtl/>
        </w:rPr>
        <w:t xml:space="preserve">. </w:t>
      </w:r>
      <w:r w:rsidRPr="0029787E">
        <w:rPr>
          <w:rFonts w:ascii="Helvetica" w:eastAsia="Times New Roman" w:hAnsi="Helvetica" w:cs="B Zar" w:hint="cs"/>
          <w:color w:val="535353"/>
          <w:rtl/>
        </w:rPr>
        <w:t>امروزه</w:t>
      </w:r>
      <w:r w:rsidRPr="0029787E">
        <w:rPr>
          <w:rFonts w:ascii="Helvetica" w:eastAsia="Times New Roman" w:hAnsi="Helvetica" w:cs="B Zar"/>
          <w:color w:val="535353"/>
          <w:rtl/>
        </w:rPr>
        <w:t xml:space="preserve"> </w:t>
      </w:r>
      <w:r w:rsidRPr="0029787E">
        <w:rPr>
          <w:rFonts w:ascii="Helvetica" w:eastAsia="Times New Roman" w:hAnsi="Helvetica" w:cs="B Zar" w:hint="cs"/>
          <w:color w:val="535353"/>
          <w:rtl/>
        </w:rPr>
        <w:t>جای</w:t>
      </w:r>
      <w:r w:rsidRPr="0029787E">
        <w:rPr>
          <w:rFonts w:ascii="Helvetica" w:eastAsia="Times New Roman" w:hAnsi="Helvetica" w:cs="B Zar"/>
          <w:color w:val="535353"/>
          <w:rtl/>
        </w:rPr>
        <w:t xml:space="preserve"> </w:t>
      </w:r>
      <w:r w:rsidRPr="0029787E">
        <w:rPr>
          <w:rFonts w:ascii="Helvetica" w:eastAsia="Times New Roman" w:hAnsi="Helvetica" w:cs="B Zar" w:hint="cs"/>
          <w:color w:val="535353"/>
          <w:rtl/>
        </w:rPr>
        <w:t>این</w:t>
      </w:r>
      <w:r w:rsidRPr="0029787E">
        <w:rPr>
          <w:rFonts w:ascii="Helvetica" w:eastAsia="Times New Roman" w:hAnsi="Helvetica" w:cs="B Zar"/>
          <w:color w:val="535353"/>
          <w:rtl/>
        </w:rPr>
        <w:t xml:space="preserve"> </w:t>
      </w:r>
      <w:r w:rsidRPr="0029787E">
        <w:rPr>
          <w:rFonts w:ascii="Helvetica" w:eastAsia="Times New Roman" w:hAnsi="Helvetica" w:cs="B Zar" w:hint="cs"/>
          <w:color w:val="535353"/>
          <w:rtl/>
        </w:rPr>
        <w:t>دوربینها</w:t>
      </w:r>
      <w:r w:rsidRPr="0029787E">
        <w:rPr>
          <w:rFonts w:ascii="Helvetica" w:eastAsia="Times New Roman" w:hAnsi="Helvetica" w:cs="B Zar"/>
          <w:color w:val="535353"/>
          <w:rtl/>
        </w:rPr>
        <w:t xml:space="preserve"> </w:t>
      </w:r>
      <w:r w:rsidRPr="0029787E">
        <w:rPr>
          <w:rFonts w:ascii="Helvetica" w:eastAsia="Times New Roman" w:hAnsi="Helvetica" w:cs="B Zar" w:hint="cs"/>
          <w:color w:val="535353"/>
          <w:rtl/>
        </w:rPr>
        <w:t>در</w:t>
      </w:r>
      <w:r w:rsidRPr="0029787E">
        <w:rPr>
          <w:rFonts w:ascii="Helvetica" w:eastAsia="Times New Roman" w:hAnsi="Helvetica" w:cs="B Zar"/>
          <w:color w:val="535353"/>
          <w:rtl/>
        </w:rPr>
        <w:t xml:space="preserve"> </w:t>
      </w:r>
      <w:r w:rsidRPr="0029787E">
        <w:rPr>
          <w:rFonts w:ascii="Helvetica" w:eastAsia="Times New Roman" w:hAnsi="Helvetica" w:cs="B Zar" w:hint="cs"/>
          <w:color w:val="535353"/>
          <w:rtl/>
        </w:rPr>
        <w:t>موزه</w:t>
      </w:r>
      <w:r w:rsidRPr="0029787E">
        <w:rPr>
          <w:rFonts w:ascii="Helvetica" w:eastAsia="Times New Roman" w:hAnsi="Helvetica" w:cs="B Zar"/>
          <w:color w:val="535353"/>
          <w:rtl/>
        </w:rPr>
        <w:t xml:space="preserve"> </w:t>
      </w:r>
      <w:r w:rsidRPr="0029787E">
        <w:rPr>
          <w:rFonts w:ascii="Helvetica" w:eastAsia="Times New Roman" w:hAnsi="Helvetica" w:cs="B Zar" w:hint="cs"/>
          <w:color w:val="535353"/>
          <w:rtl/>
        </w:rPr>
        <w:t>های</w:t>
      </w:r>
      <w:r w:rsidRPr="0029787E">
        <w:rPr>
          <w:rFonts w:ascii="Helvetica" w:eastAsia="Times New Roman" w:hAnsi="Helvetica" w:cs="B Zar"/>
          <w:color w:val="535353"/>
          <w:rtl/>
        </w:rPr>
        <w:t xml:space="preserve"> </w:t>
      </w:r>
      <w:r w:rsidRPr="0029787E">
        <w:rPr>
          <w:rFonts w:ascii="Helvetica" w:eastAsia="Times New Roman" w:hAnsi="Helvetica" w:cs="B Zar" w:hint="cs"/>
          <w:color w:val="535353"/>
          <w:rtl/>
        </w:rPr>
        <w:t>عکاسی</w:t>
      </w:r>
      <w:r w:rsidRPr="0029787E">
        <w:rPr>
          <w:rFonts w:ascii="Helvetica" w:eastAsia="Times New Roman" w:hAnsi="Helvetica" w:cs="B Zar"/>
          <w:color w:val="535353"/>
          <w:rtl/>
        </w:rPr>
        <w:t xml:space="preserve"> </w:t>
      </w:r>
      <w:r w:rsidRPr="0029787E">
        <w:rPr>
          <w:rFonts w:ascii="Helvetica" w:eastAsia="Times New Roman" w:hAnsi="Helvetica" w:cs="B Zar" w:hint="cs"/>
          <w:color w:val="535353"/>
          <w:rtl/>
        </w:rPr>
        <w:t>است.</w:t>
      </w:r>
      <w:r>
        <w:rPr>
          <w:rFonts w:ascii="Helvetica" w:eastAsia="Times New Roman" w:hAnsi="Helvetica" w:cs="B Yekan" w:hint="cs"/>
          <w:color w:val="535353"/>
          <w:rtl/>
        </w:rPr>
        <w:t xml:space="preserve"> </w:t>
      </w:r>
      <w:r w:rsidRPr="00A51DFF">
        <w:rPr>
          <w:rFonts w:ascii="Helvetica" w:eastAsia="Times New Roman" w:hAnsi="Helvetica" w:cs="B Titr" w:hint="cs"/>
          <w:color w:val="535353"/>
          <w:rtl/>
        </w:rPr>
        <w:t xml:space="preserve">ج- قطع بزرگ </w:t>
      </w:r>
      <w:r w:rsidRPr="00A51DFF">
        <w:rPr>
          <w:rFonts w:ascii="Times New Roman" w:eastAsia="Times New Roman" w:hAnsi="Times New Roman" w:cs="Times New Roman" w:hint="cs"/>
          <w:color w:val="535353"/>
          <w:rtl/>
        </w:rPr>
        <w:t>–</w:t>
      </w:r>
      <w:r w:rsidRPr="00A51DFF">
        <w:rPr>
          <w:rFonts w:ascii="Helvetica" w:eastAsia="Times New Roman" w:hAnsi="Helvetica" w:cs="B Titr" w:hint="cs"/>
          <w:color w:val="535353"/>
          <w:rtl/>
        </w:rPr>
        <w:t xml:space="preserve"> </w:t>
      </w:r>
      <w:r w:rsidRPr="00A51DFF">
        <w:rPr>
          <w:rFonts w:ascii="Helvetica" w:eastAsia="Times New Roman" w:hAnsi="Helvetica" w:cs="B Titr"/>
          <w:color w:val="535353"/>
          <w:rtl/>
        </w:rPr>
        <w:t>منظره یاب</w:t>
      </w:r>
      <w:r w:rsidRPr="00A51DFF">
        <w:rPr>
          <w:rFonts w:ascii="Helvetica" w:eastAsia="Times New Roman" w:hAnsi="Helvetica" w:cs="B Titr" w:hint="cs"/>
          <w:color w:val="535353"/>
          <w:rtl/>
        </w:rPr>
        <w:t xml:space="preserve"> -</w:t>
      </w:r>
      <w:r w:rsidRPr="00A51DFF">
        <w:rPr>
          <w:rFonts w:ascii="Helvetica" w:eastAsia="Times New Roman" w:hAnsi="Helvetica" w:cs="B Titr"/>
          <w:color w:val="535353"/>
          <w:rtl/>
        </w:rPr>
        <w:t xml:space="preserve"> منظره یاب</w:t>
      </w:r>
      <w:r w:rsidRPr="00A51DFF">
        <w:rPr>
          <w:rFonts w:ascii="Helvetica" w:eastAsia="Times New Roman" w:hAnsi="Helvetica" w:cs="B Titr" w:hint="cs"/>
          <w:color w:val="535353"/>
          <w:rtl/>
        </w:rPr>
        <w:t xml:space="preserve"> - زیاد </w:t>
      </w:r>
      <w:r w:rsidRPr="00A51DFF">
        <w:rPr>
          <w:rFonts w:ascii="Times New Roman" w:eastAsia="Times New Roman" w:hAnsi="Times New Roman" w:cs="Times New Roman" w:hint="cs"/>
          <w:color w:val="535353"/>
          <w:rtl/>
        </w:rPr>
        <w:t>–</w:t>
      </w:r>
      <w:r w:rsidRPr="00A51DFF">
        <w:rPr>
          <w:rFonts w:ascii="Helvetica" w:eastAsia="Times New Roman" w:hAnsi="Helvetica" w:cs="B Titr" w:hint="cs"/>
          <w:color w:val="535353"/>
          <w:rtl/>
        </w:rPr>
        <w:t xml:space="preserve"> کم</w:t>
      </w:r>
      <w:r>
        <w:rPr>
          <w:rFonts w:ascii="Helvetica" w:eastAsia="Times New Roman" w:hAnsi="Helvetica" w:cs="B Yekan" w:hint="cs"/>
          <w:color w:val="535353"/>
          <w:rtl/>
        </w:rPr>
        <w:t xml:space="preserve"> </w:t>
      </w:r>
    </w:p>
    <w:p w:rsidR="00346E65" w:rsidRPr="0029787E" w:rsidRDefault="00346E65" w:rsidP="00811E6C">
      <w:pPr>
        <w:bidi/>
        <w:rPr>
          <w:rFonts w:cs="B Zar"/>
          <w:rtl/>
        </w:rPr>
      </w:pPr>
    </w:p>
    <w:p w:rsidR="00811E6C" w:rsidRPr="00201948" w:rsidRDefault="00201948" w:rsidP="00201948">
      <w:pPr>
        <w:pStyle w:val="ListParagraph"/>
        <w:bidi/>
        <w:rPr>
          <w:rFonts w:cs="Calibri"/>
        </w:rPr>
      </w:pPr>
      <w:r>
        <w:rPr>
          <w:rFonts w:hint="cs"/>
          <w:rtl/>
        </w:rPr>
        <w:t>2-</w:t>
      </w:r>
      <w:r w:rsidRPr="00201948">
        <w:rPr>
          <w:rFonts w:ascii="Tahoma" w:hAnsi="Tahoma" w:cs="Tahoma"/>
          <w:b/>
          <w:bCs/>
          <w:color w:val="202122"/>
          <w:sz w:val="21"/>
          <w:szCs w:val="21"/>
          <w:shd w:val="clear" w:color="auto" w:fill="FFFFFF"/>
          <w:rtl/>
        </w:rPr>
        <w:t xml:space="preserve"> </w:t>
      </w:r>
      <w:r w:rsidRPr="00201948">
        <w:rPr>
          <w:rFonts w:ascii="Tahoma" w:hAnsi="Tahoma" w:cs="B Zar"/>
          <w:color w:val="202122"/>
          <w:shd w:val="clear" w:color="auto" w:fill="FFFFFF"/>
          <w:rtl/>
        </w:rPr>
        <w:t>دوربین قطع بزرگ، به دوربین‌هایی گفته می‌شود که به‌طور استاندارد از</w:t>
      </w:r>
      <w:r w:rsidRPr="00201948">
        <w:rPr>
          <w:rFonts w:ascii="Cambria" w:hAnsi="Cambria" w:cs="Cambria" w:hint="cs"/>
          <w:color w:val="202122"/>
          <w:shd w:val="clear" w:color="auto" w:fill="FFFFFF"/>
          <w:rtl/>
        </w:rPr>
        <w:t> </w:t>
      </w:r>
      <w:r>
        <w:rPr>
          <w:rFonts w:ascii="Cambria" w:hAnsi="Cambria" w:cs="Cambria" w:hint="cs"/>
          <w:color w:val="202122"/>
          <w:shd w:val="clear" w:color="auto" w:fill="FFFFFF"/>
          <w:rtl/>
        </w:rPr>
        <w:t>.......................................</w:t>
      </w:r>
      <w:r w:rsidRPr="00201948">
        <w:rPr>
          <w:rFonts w:ascii="Tahoma" w:hAnsi="Tahoma" w:cs="B Zar"/>
          <w:color w:val="202122"/>
          <w:shd w:val="clear" w:color="auto" w:fill="FFFFFF"/>
          <w:rtl/>
        </w:rPr>
        <w:t xml:space="preserve"> </w:t>
      </w:r>
      <w:r w:rsidRPr="00201948">
        <w:rPr>
          <w:rFonts w:ascii="Tahoma" w:hAnsi="Tahoma" w:cs="B Zar"/>
          <w:color w:val="202122"/>
          <w:shd w:val="clear" w:color="auto" w:fill="FFFFFF"/>
          <w:rtl/>
        </w:rPr>
        <w:t>استفاده می‌کنند. اغلب دوربین‌های قطع بزرگ روی یک شاسی تک محوری سوار هستند. این حالت امکان مانور بیشتری نسبت به شاسی تخت، به دوربین می‌دهد</w:t>
      </w:r>
      <w:r w:rsidRPr="00201948">
        <w:rPr>
          <w:rFonts w:ascii="Tahoma" w:hAnsi="Tahoma" w:cs="B Zar"/>
          <w:color w:val="202122"/>
          <w:shd w:val="clear" w:color="auto" w:fill="FFFFFF"/>
        </w:rPr>
        <w:t>.</w:t>
      </w:r>
      <w:r w:rsidRPr="00201948">
        <w:rPr>
          <w:rFonts w:ascii="Tahoma" w:hAnsi="Tahoma" w:cs="B Zar"/>
          <w:color w:val="202122"/>
          <w:shd w:val="clear" w:color="auto" w:fill="FFFFFF"/>
          <w:rtl/>
        </w:rPr>
        <w:t xml:space="preserve"> </w:t>
      </w:r>
      <w:r w:rsidRPr="00201948">
        <w:rPr>
          <w:rFonts w:ascii="Tahoma" w:hAnsi="Tahoma" w:cs="B Zar"/>
          <w:color w:val="202122"/>
          <w:shd w:val="clear" w:color="auto" w:fill="FFFFFF"/>
          <w:rtl/>
        </w:rPr>
        <w:t>این دوربین‌ها دارای</w:t>
      </w:r>
      <w:r w:rsidRPr="00201948">
        <w:rPr>
          <w:rFonts w:ascii="Cambria" w:hAnsi="Cambria" w:cs="Cambria" w:hint="cs"/>
          <w:color w:val="202122"/>
          <w:shd w:val="clear" w:color="auto" w:fill="FFFFFF"/>
          <w:rtl/>
        </w:rPr>
        <w:t> </w:t>
      </w:r>
      <w:r>
        <w:rPr>
          <w:rFonts w:ascii="Cambria" w:hAnsi="Cambria" w:cs="Cambria" w:hint="cs"/>
          <w:color w:val="202122"/>
          <w:shd w:val="clear" w:color="auto" w:fill="FFFFFF"/>
          <w:rtl/>
        </w:rPr>
        <w:t>..................................</w:t>
      </w:r>
      <w:r w:rsidRPr="00201948">
        <w:rPr>
          <w:rFonts w:ascii="Tahoma" w:hAnsi="Tahoma" w:cs="B Zar"/>
          <w:color w:val="202122"/>
          <w:shd w:val="clear" w:color="auto" w:fill="FFFFFF"/>
        </w:rPr>
        <w:t> </w:t>
      </w:r>
      <w:r w:rsidRPr="00201948">
        <w:rPr>
          <w:rFonts w:ascii="Tahoma" w:hAnsi="Tahoma" w:cs="B Zar"/>
          <w:color w:val="202122"/>
          <w:shd w:val="clear" w:color="auto" w:fill="FFFFFF"/>
          <w:rtl/>
        </w:rPr>
        <w:t xml:space="preserve">هستند، یکی صفحه نصب </w:t>
      </w:r>
      <w:r>
        <w:rPr>
          <w:rFonts w:ascii="Tahoma" w:hAnsi="Tahoma" w:cs="B Zar" w:hint="cs"/>
          <w:color w:val="202122"/>
          <w:shd w:val="clear" w:color="auto" w:fill="FFFFFF"/>
          <w:rtl/>
        </w:rPr>
        <w:t>...............................</w:t>
      </w:r>
      <w:r w:rsidRPr="00201948">
        <w:rPr>
          <w:rFonts w:ascii="Tahoma" w:hAnsi="Tahoma" w:cs="B Zar"/>
          <w:color w:val="202122"/>
          <w:shd w:val="clear" w:color="auto" w:fill="FFFFFF"/>
          <w:rtl/>
        </w:rPr>
        <w:t xml:space="preserve">، که در این دوربین‌ها به استاندارد </w:t>
      </w:r>
      <w:r>
        <w:rPr>
          <w:rFonts w:ascii="Tahoma" w:hAnsi="Tahoma" w:cs="B Zar" w:hint="cs"/>
          <w:color w:val="202122"/>
          <w:shd w:val="clear" w:color="auto" w:fill="FFFFFF"/>
          <w:rtl/>
        </w:rPr>
        <w:t>.......................</w:t>
      </w:r>
      <w:r w:rsidRPr="00201948">
        <w:rPr>
          <w:rFonts w:ascii="Tahoma" w:hAnsi="Tahoma" w:cs="B Zar"/>
          <w:color w:val="202122"/>
          <w:shd w:val="clear" w:color="auto" w:fill="FFFFFF"/>
          <w:rtl/>
        </w:rPr>
        <w:t xml:space="preserve">شهرت دارد و دیگری </w:t>
      </w:r>
      <w:r>
        <w:rPr>
          <w:rFonts w:ascii="Tahoma" w:hAnsi="Tahoma" w:cs="B Zar" w:hint="cs"/>
          <w:color w:val="202122"/>
          <w:shd w:val="clear" w:color="auto" w:fill="FFFFFF"/>
          <w:rtl/>
        </w:rPr>
        <w:t>..............................</w:t>
      </w:r>
      <w:r w:rsidRPr="00201948">
        <w:rPr>
          <w:rFonts w:ascii="Tahoma" w:hAnsi="Tahoma" w:cs="B Zar"/>
          <w:color w:val="202122"/>
          <w:shd w:val="clear" w:color="auto" w:fill="FFFFFF"/>
          <w:rtl/>
        </w:rPr>
        <w:t>که همان صفحه فوکوس</w:t>
      </w:r>
      <w:r>
        <w:rPr>
          <w:rFonts w:ascii="Tahoma" w:hAnsi="Tahoma" w:cs="B Zar" w:hint="cs"/>
          <w:color w:val="202122"/>
          <w:shd w:val="clear" w:color="auto" w:fill="FFFFFF"/>
          <w:rtl/>
        </w:rPr>
        <w:t>(</w:t>
      </w:r>
      <w:hyperlink r:id="rId5" w:tooltip="شیشه مات" w:history="1">
        <w:r w:rsidRPr="00201948">
          <w:rPr>
            <w:rStyle w:val="Hyperlink"/>
            <w:rFonts w:ascii="Tahoma" w:hAnsi="Tahoma" w:cs="B Zar"/>
            <w:color w:val="0B0080"/>
            <w:u w:val="none"/>
            <w:shd w:val="clear" w:color="auto" w:fill="FFFFFF"/>
            <w:rtl/>
          </w:rPr>
          <w:t xml:space="preserve">شیشه </w:t>
        </w:r>
      </w:hyperlink>
      <w:r>
        <w:rPr>
          <w:rFonts w:cs="B Zar" w:hint="cs"/>
          <w:rtl/>
        </w:rPr>
        <w:t>..................</w:t>
      </w:r>
      <w:r>
        <w:rPr>
          <w:rFonts w:ascii="Tahoma" w:hAnsi="Tahoma" w:cs="B Zar" w:hint="cs"/>
          <w:color w:val="202122"/>
          <w:shd w:val="clear" w:color="auto" w:fill="FFFFFF"/>
          <w:rtl/>
        </w:rPr>
        <w:t>)</w:t>
      </w:r>
      <w:r w:rsidRPr="00201948">
        <w:rPr>
          <w:rFonts w:ascii="Tahoma" w:hAnsi="Tahoma" w:cs="B Zar"/>
          <w:color w:val="202122"/>
          <w:shd w:val="clear" w:color="auto" w:fill="FFFFFF"/>
          <w:rtl/>
        </w:rPr>
        <w:t>است. حرکات</w:t>
      </w:r>
      <w:r w:rsidRPr="00201948">
        <w:rPr>
          <w:rFonts w:ascii="Cambria" w:hAnsi="Cambria" w:cs="Cambria" w:hint="cs"/>
          <w:color w:val="202122"/>
          <w:shd w:val="clear" w:color="auto" w:fill="FFFFFF"/>
          <w:rtl/>
        </w:rPr>
        <w:t> </w:t>
      </w:r>
      <w:hyperlink r:id="rId6" w:tooltip="شیفت" w:history="1">
        <w:r w:rsidRPr="00201948">
          <w:rPr>
            <w:rStyle w:val="Hyperlink"/>
            <w:rFonts w:ascii="Tahoma" w:hAnsi="Tahoma" w:cs="B Zar"/>
            <w:color w:val="0B0080"/>
            <w:u w:val="none"/>
            <w:shd w:val="clear" w:color="auto" w:fill="FFFFFF"/>
            <w:rtl/>
          </w:rPr>
          <w:t>شیفت</w:t>
        </w:r>
      </w:hyperlink>
      <w:r w:rsidRPr="00201948">
        <w:rPr>
          <w:rFonts w:ascii="Tahoma" w:hAnsi="Tahoma" w:cs="B Zar"/>
          <w:color w:val="202122"/>
          <w:shd w:val="clear" w:color="auto" w:fill="FFFFFF"/>
          <w:rtl/>
        </w:rPr>
        <w:t>، تیلت،</w:t>
      </w:r>
      <w:r w:rsidRPr="00201948">
        <w:rPr>
          <w:rFonts w:ascii="Cambria" w:hAnsi="Cambria" w:cs="Cambria" w:hint="cs"/>
          <w:color w:val="202122"/>
          <w:shd w:val="clear" w:color="auto" w:fill="FFFFFF"/>
          <w:rtl/>
        </w:rPr>
        <w:t> </w:t>
      </w:r>
      <w:hyperlink r:id="rId7" w:tooltip="سوینگ" w:history="1">
        <w:r w:rsidRPr="00201948">
          <w:rPr>
            <w:rStyle w:val="Hyperlink"/>
            <w:rFonts w:ascii="Tahoma" w:hAnsi="Tahoma" w:cs="B Zar"/>
            <w:color w:val="0B0080"/>
            <w:u w:val="none"/>
            <w:shd w:val="clear" w:color="auto" w:fill="FFFFFF"/>
            <w:rtl/>
          </w:rPr>
          <w:t>سوینگ</w:t>
        </w:r>
      </w:hyperlink>
      <w:r w:rsidRPr="00201948">
        <w:rPr>
          <w:rFonts w:ascii="Tahoma" w:hAnsi="Tahoma" w:cs="B Zar"/>
          <w:color w:val="202122"/>
          <w:shd w:val="clear" w:color="auto" w:fill="FFFFFF"/>
          <w:rtl/>
        </w:rPr>
        <w:t>، ریزینگ در هر دو استاندارد (جلو و عقب) قابل اجراء است</w:t>
      </w:r>
      <w:r w:rsidRPr="00201948">
        <w:rPr>
          <w:rFonts w:ascii="Tahoma" w:hAnsi="Tahoma" w:cs="B Zar"/>
          <w:color w:val="202122"/>
          <w:shd w:val="clear" w:color="auto" w:fill="FFFFFF"/>
        </w:rPr>
        <w:t>.</w:t>
      </w:r>
      <w:r>
        <w:rPr>
          <w:rFonts w:ascii="Tahoma" w:hAnsi="Tahoma" w:cs="B Zar" w:hint="cs"/>
          <w:color w:val="202122"/>
          <w:shd w:val="clear" w:color="auto" w:fill="FFFFFF"/>
          <w:rtl/>
        </w:rPr>
        <w:t xml:space="preserve"> </w:t>
      </w:r>
      <w:r w:rsidRPr="00201948">
        <w:rPr>
          <w:rFonts w:ascii="Tahoma" w:hAnsi="Tahoma" w:cs="B Titr" w:hint="cs"/>
          <w:color w:val="202122"/>
          <w:shd w:val="clear" w:color="auto" w:fill="FFFFFF"/>
          <w:rtl/>
        </w:rPr>
        <w:t xml:space="preserve">ج- </w:t>
      </w:r>
      <w:hyperlink r:id="rId8" w:tooltip="فیلم تخت" w:history="1">
        <w:r w:rsidRPr="00201948">
          <w:rPr>
            <w:rStyle w:val="Hyperlink"/>
            <w:rFonts w:ascii="Tahoma" w:hAnsi="Tahoma" w:cs="B Titr"/>
            <w:color w:val="0B0080"/>
            <w:u w:val="none"/>
            <w:shd w:val="clear" w:color="auto" w:fill="FFFFFF"/>
            <w:rtl/>
          </w:rPr>
          <w:t>فیلم تخت</w:t>
        </w:r>
      </w:hyperlink>
      <w:r w:rsidRPr="00201948">
        <w:rPr>
          <w:rFonts w:ascii="Tahoma" w:hAnsi="Tahoma" w:cs="B Titr"/>
          <w:color w:val="202122"/>
          <w:shd w:val="clear" w:color="auto" w:fill="FFFFFF"/>
        </w:rPr>
        <w:t> </w:t>
      </w:r>
      <w:r w:rsidRPr="00201948">
        <w:rPr>
          <w:rFonts w:ascii="Tahoma" w:hAnsi="Tahoma" w:cs="B Titr" w:hint="cs"/>
          <w:color w:val="202122"/>
          <w:shd w:val="clear" w:color="auto" w:fill="FFFFFF"/>
          <w:rtl/>
        </w:rPr>
        <w:t>- دو</w:t>
      </w:r>
      <w:hyperlink r:id="rId9" w:tooltip="صفحه اصلی" w:history="1">
        <w:r w:rsidRPr="00201948">
          <w:rPr>
            <w:rStyle w:val="Hyperlink"/>
            <w:rFonts w:ascii="Tahoma" w:hAnsi="Tahoma" w:cs="B Titr"/>
            <w:color w:val="0B0080"/>
            <w:u w:val="none"/>
            <w:shd w:val="clear" w:color="auto" w:fill="FFFFFF"/>
            <w:rtl/>
          </w:rPr>
          <w:t>صفحه اصلی</w:t>
        </w:r>
      </w:hyperlink>
      <w:r w:rsidRPr="00201948">
        <w:rPr>
          <w:rFonts w:cs="B Titr" w:hint="cs"/>
          <w:rtl/>
        </w:rPr>
        <w:t xml:space="preserve">_ </w:t>
      </w:r>
      <w:r w:rsidRPr="00201948">
        <w:rPr>
          <w:rFonts w:ascii="Tahoma" w:hAnsi="Tahoma" w:cs="B Titr"/>
          <w:color w:val="202122"/>
          <w:shd w:val="clear" w:color="auto" w:fill="FFFFFF"/>
          <w:rtl/>
        </w:rPr>
        <w:t>عدسی</w:t>
      </w:r>
      <w:r w:rsidRPr="00201948">
        <w:rPr>
          <w:rFonts w:ascii="Tahoma" w:hAnsi="Tahoma" w:cs="B Titr" w:hint="cs"/>
          <w:color w:val="202122"/>
          <w:shd w:val="clear" w:color="auto" w:fill="FFFFFF"/>
          <w:rtl/>
        </w:rPr>
        <w:t>-</w:t>
      </w:r>
      <w:r w:rsidRPr="00201948">
        <w:rPr>
          <w:rFonts w:ascii="Tahoma" w:hAnsi="Tahoma" w:cs="B Titr"/>
          <w:color w:val="202122"/>
          <w:shd w:val="clear" w:color="auto" w:fill="FFFFFF"/>
          <w:rtl/>
        </w:rPr>
        <w:t xml:space="preserve"> </w:t>
      </w:r>
      <w:r w:rsidRPr="00201948">
        <w:rPr>
          <w:rFonts w:ascii="Tahoma" w:hAnsi="Tahoma" w:cs="B Titr"/>
          <w:color w:val="202122"/>
          <w:shd w:val="clear" w:color="auto" w:fill="FFFFFF"/>
          <w:rtl/>
        </w:rPr>
        <w:t>جلو</w:t>
      </w:r>
      <w:r w:rsidRPr="00201948">
        <w:rPr>
          <w:rFonts w:ascii="Tahoma" w:hAnsi="Tahoma" w:cs="B Titr" w:hint="cs"/>
          <w:color w:val="202122"/>
          <w:shd w:val="clear" w:color="auto" w:fill="FFFFFF"/>
          <w:rtl/>
        </w:rPr>
        <w:t xml:space="preserve">- </w:t>
      </w:r>
      <w:r w:rsidRPr="00201948">
        <w:rPr>
          <w:rFonts w:ascii="Tahoma" w:hAnsi="Tahoma" w:cs="B Titr"/>
          <w:color w:val="202122"/>
          <w:shd w:val="clear" w:color="auto" w:fill="FFFFFF"/>
          <w:rtl/>
        </w:rPr>
        <w:t>استاندارد عقب</w:t>
      </w:r>
      <w:r w:rsidRPr="00201948">
        <w:rPr>
          <w:rFonts w:ascii="Tahoma" w:hAnsi="Tahoma" w:cs="B Titr" w:hint="cs"/>
          <w:color w:val="202122"/>
          <w:shd w:val="clear" w:color="auto" w:fill="FFFFFF"/>
          <w:rtl/>
        </w:rPr>
        <w:t xml:space="preserve"> - </w:t>
      </w:r>
      <w:r w:rsidRPr="00201948">
        <w:rPr>
          <w:rFonts w:ascii="Tahoma" w:hAnsi="Tahoma" w:cs="B Titr"/>
          <w:color w:val="202122"/>
          <w:shd w:val="clear" w:color="auto" w:fill="FFFFFF"/>
          <w:rtl/>
        </w:rPr>
        <w:t>مات</w:t>
      </w:r>
      <w:bookmarkStart w:id="0" w:name="_GoBack"/>
      <w:bookmarkEnd w:id="0"/>
    </w:p>
    <w:sectPr w:rsidR="00811E6C" w:rsidRPr="002019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32088"/>
    <w:multiLevelType w:val="hybridMultilevel"/>
    <w:tmpl w:val="DA50A6E2"/>
    <w:lvl w:ilvl="0" w:tplc="CA34B5BE">
      <w:start w:val="1"/>
      <w:numFmt w:val="decimal"/>
      <w:lvlText w:val="%1-"/>
      <w:lvlJc w:val="left"/>
      <w:pPr>
        <w:ind w:left="720" w:hanging="360"/>
      </w:pPr>
      <w:rPr>
        <w:rFonts w:ascii="Helvetica" w:eastAsia="Times New Roman" w:hAnsi="Helvetica" w:cs="B Yekan" w:hint="default"/>
        <w:color w:val="53535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6C"/>
    <w:rsid w:val="00201948"/>
    <w:rsid w:val="0029787E"/>
    <w:rsid w:val="00346E65"/>
    <w:rsid w:val="003B56A8"/>
    <w:rsid w:val="004D2EE6"/>
    <w:rsid w:val="0066501C"/>
    <w:rsid w:val="00811E6C"/>
    <w:rsid w:val="00A51DFF"/>
    <w:rsid w:val="00C04CCA"/>
    <w:rsid w:val="00D26FA2"/>
    <w:rsid w:val="00DA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1D61F"/>
  <w15:chartTrackingRefBased/>
  <w15:docId w15:val="{C77C9434-5F97-4998-A42D-D0C0B871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E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019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.wikipedia.org/wiki/%D9%81%DB%8C%D9%84%D9%85_%D8%AA%D8%AE%D8%A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.wikipedia.org/wiki/%D8%B3%D9%88%DB%8C%D9%86%DA%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.wikipedia.org/wiki/%D8%B4%DB%8C%D9%81%D8%A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a.wikipedia.org/wiki/%D8%B4%DB%8C%D8%B4%D9%87_%D9%85%D8%A7%D8%A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a.wikipedia.org/wiki/%D8%B5%D9%81%D8%AD%D9%87_%D8%A7%D8%B5%D9%84%DB%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E 7 E N</dc:creator>
  <cp:keywords/>
  <dc:description/>
  <cp:lastModifiedBy>S E 7 E N</cp:lastModifiedBy>
  <cp:revision>13</cp:revision>
  <dcterms:created xsi:type="dcterms:W3CDTF">2020-07-20T15:38:00Z</dcterms:created>
  <dcterms:modified xsi:type="dcterms:W3CDTF">2020-07-20T16:15:00Z</dcterms:modified>
</cp:coreProperties>
</file>