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44422B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44422B">
              <w:rPr>
                <w:rFonts w:cs="Tahoma" w:hint="cs"/>
                <w:rtl/>
              </w:rPr>
              <w:t>پانزدهم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3767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376728">
              <w:rPr>
                <w:rFonts w:hint="cs"/>
                <w:rtl/>
              </w:rPr>
              <w:t>پانز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E45334" w:rsidRDefault="00314CFE" w:rsidP="00475D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475DF6">
              <w:rPr>
                <w:rFonts w:hint="cs"/>
                <w:rtl/>
              </w:rPr>
              <w:t>نورپردازی و رندر</w:t>
            </w:r>
            <w:r w:rsidR="00376728">
              <w:rPr>
                <w:rFonts w:hint="cs"/>
                <w:rtl/>
              </w:rPr>
              <w:t xml:space="preserve"> قسمت 2</w:t>
            </w:r>
          </w:p>
          <w:p w:rsidR="00A0603F" w:rsidRDefault="006633E0" w:rsidP="00475DF6">
            <w:pPr>
              <w:rPr>
                <w:rtl/>
              </w:rPr>
            </w:pPr>
            <w:hyperlink r:id="rId6" w:history="1">
              <w:r w:rsidR="00A0603F" w:rsidRPr="009E059B">
                <w:rPr>
                  <w:rStyle w:val="Hyperlink"/>
                </w:rPr>
                <w:t>https://youtu.be/OmL</w:t>
              </w:r>
              <w:r w:rsidR="00A0603F" w:rsidRPr="009E059B">
                <w:rPr>
                  <w:rStyle w:val="Hyperlink"/>
                  <w:rtl/>
                </w:rPr>
                <w:t>41</w:t>
              </w:r>
              <w:r w:rsidR="00A0603F" w:rsidRPr="009E059B">
                <w:rPr>
                  <w:rStyle w:val="Hyperlink"/>
                </w:rPr>
                <w:t>_X</w:t>
              </w:r>
              <w:r w:rsidR="00A0603F" w:rsidRPr="009E059B">
                <w:rPr>
                  <w:rStyle w:val="Hyperlink"/>
                  <w:rtl/>
                </w:rPr>
                <w:t>7</w:t>
              </w:r>
              <w:r w:rsidR="00A0603F" w:rsidRPr="009E059B">
                <w:rPr>
                  <w:rStyle w:val="Hyperlink"/>
                </w:rPr>
                <w:t>VNA</w:t>
              </w:r>
            </w:hyperlink>
          </w:p>
          <w:p w:rsidR="00A0603F" w:rsidRDefault="006633E0" w:rsidP="00475DF6">
            <w:pPr>
              <w:rPr>
                <w:rtl/>
              </w:rPr>
            </w:pPr>
            <w:hyperlink r:id="rId7" w:history="1">
              <w:r w:rsidR="00A0603F" w:rsidRPr="009E059B">
                <w:rPr>
                  <w:rStyle w:val="Hyperlink"/>
                </w:rPr>
                <w:t>https://www.instagram.com/tv/CCIPOqbDhcj/?igshid=pvosfla</w:t>
              </w:r>
              <w:r w:rsidR="00A0603F" w:rsidRPr="009E059B">
                <w:rPr>
                  <w:rStyle w:val="Hyperlink"/>
                  <w:rtl/>
                </w:rPr>
                <w:t>70</w:t>
              </w:r>
              <w:r w:rsidR="00A0603F" w:rsidRPr="009E059B">
                <w:rPr>
                  <w:rStyle w:val="Hyperlink"/>
                </w:rPr>
                <w:t>zz</w:t>
              </w:r>
              <w:r w:rsidR="00A0603F" w:rsidRPr="009E059B">
                <w:rPr>
                  <w:rStyle w:val="Hyperlink"/>
                  <w:rtl/>
                </w:rPr>
                <w:t>2</w:t>
              </w:r>
            </w:hyperlink>
          </w:p>
          <w:p w:rsidR="00A0603F" w:rsidRDefault="00A0603F" w:rsidP="00475DF6">
            <w:pPr>
              <w:rPr>
                <w:rtl/>
              </w:rPr>
            </w:pPr>
          </w:p>
          <w:p w:rsidR="005D79FC" w:rsidRDefault="005D79FC" w:rsidP="005D79FC">
            <w:pPr>
              <w:rPr>
                <w:rtl/>
              </w:rPr>
            </w:pPr>
          </w:p>
          <w:p w:rsidR="00B07417" w:rsidRDefault="00B07417" w:rsidP="00B07417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E0" w:rsidRDefault="006633E0" w:rsidP="00E8313F">
      <w:pPr>
        <w:spacing w:after="0" w:line="240" w:lineRule="auto"/>
      </w:pPr>
      <w:r>
        <w:separator/>
      </w:r>
    </w:p>
  </w:endnote>
  <w:endnote w:type="continuationSeparator" w:id="0">
    <w:p w:rsidR="006633E0" w:rsidRDefault="006633E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E0" w:rsidRDefault="006633E0" w:rsidP="00E8313F">
      <w:pPr>
        <w:spacing w:after="0" w:line="240" w:lineRule="auto"/>
      </w:pPr>
      <w:r>
        <w:separator/>
      </w:r>
    </w:p>
  </w:footnote>
  <w:footnote w:type="continuationSeparator" w:id="0">
    <w:p w:rsidR="006633E0" w:rsidRDefault="006633E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1329A"/>
    <w:rsid w:val="001D7378"/>
    <w:rsid w:val="00216975"/>
    <w:rsid w:val="0023587D"/>
    <w:rsid w:val="00247848"/>
    <w:rsid w:val="002E7FC2"/>
    <w:rsid w:val="0031458C"/>
    <w:rsid w:val="00314CFE"/>
    <w:rsid w:val="003328A1"/>
    <w:rsid w:val="003575D8"/>
    <w:rsid w:val="00376728"/>
    <w:rsid w:val="003F48B0"/>
    <w:rsid w:val="0044422B"/>
    <w:rsid w:val="00475DF6"/>
    <w:rsid w:val="004921F2"/>
    <w:rsid w:val="00517FE7"/>
    <w:rsid w:val="00575F92"/>
    <w:rsid w:val="005D79FC"/>
    <w:rsid w:val="005F689A"/>
    <w:rsid w:val="0060300F"/>
    <w:rsid w:val="006146A7"/>
    <w:rsid w:val="00656681"/>
    <w:rsid w:val="006633E0"/>
    <w:rsid w:val="00665BC1"/>
    <w:rsid w:val="006866A3"/>
    <w:rsid w:val="006F56E2"/>
    <w:rsid w:val="00707A32"/>
    <w:rsid w:val="007764D4"/>
    <w:rsid w:val="0077660A"/>
    <w:rsid w:val="007A6F1E"/>
    <w:rsid w:val="00802C70"/>
    <w:rsid w:val="00841BF1"/>
    <w:rsid w:val="00872C72"/>
    <w:rsid w:val="00876485"/>
    <w:rsid w:val="00881E9A"/>
    <w:rsid w:val="00885C30"/>
    <w:rsid w:val="008B3C08"/>
    <w:rsid w:val="008C163F"/>
    <w:rsid w:val="008D26AA"/>
    <w:rsid w:val="008F1A27"/>
    <w:rsid w:val="00905DB0"/>
    <w:rsid w:val="00991729"/>
    <w:rsid w:val="009A6C6E"/>
    <w:rsid w:val="00A02710"/>
    <w:rsid w:val="00A0603F"/>
    <w:rsid w:val="00A637A9"/>
    <w:rsid w:val="00B07417"/>
    <w:rsid w:val="00B10C77"/>
    <w:rsid w:val="00BC569D"/>
    <w:rsid w:val="00BF4EAA"/>
    <w:rsid w:val="00CC50B2"/>
    <w:rsid w:val="00D01F51"/>
    <w:rsid w:val="00D3571B"/>
    <w:rsid w:val="00DE0610"/>
    <w:rsid w:val="00DE0F17"/>
    <w:rsid w:val="00E15656"/>
    <w:rsid w:val="00E45334"/>
    <w:rsid w:val="00E8313F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396A5E3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CIPOqbDhcj/?igshid=pvosfla70zz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mL41_X7V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M-Bcc</cp:lastModifiedBy>
  <cp:revision>5</cp:revision>
  <cp:lastPrinted>2020-03-01T08:49:00Z</cp:lastPrinted>
  <dcterms:created xsi:type="dcterms:W3CDTF">2020-07-02T06:30:00Z</dcterms:created>
  <dcterms:modified xsi:type="dcterms:W3CDTF">2020-07-02T07:01:00Z</dcterms:modified>
</cp:coreProperties>
</file>